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Министерство образования и науки Челябинской области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имени М.Г. Ганиева» 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C5C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ПРОГРАММА </w:t>
      </w:r>
      <w:r w:rsidR="007559A3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УЧЕБНОГО ПРЕДМЕТА ПО ВЫБОРУ ИЗ ОБЯЗАТЕЛЬНЫХ УЧЕБНЫХ ОБЛАСТЕЙ</w:t>
      </w:r>
    </w:p>
    <w:p w:rsidR="008B76FC" w:rsidRPr="000C5C0B" w:rsidRDefault="007559A3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УПВО</w:t>
      </w:r>
      <w:r w:rsidR="003400C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="008B76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ОБЩЕСТВОЗНАНИЕ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(ВКЛЮЧАЯ ЭКОНОМИКУ И ПРАВО)</w:t>
      </w: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E385C" w:rsidRDefault="003E385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8B76FC" w:rsidRPr="00C32409" w:rsidRDefault="003400CB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2020</w:t>
      </w:r>
      <w:r w:rsidR="008B76FC" w:rsidRPr="00C32409">
        <w:rPr>
          <w:rFonts w:ascii="Times New Roman" w:eastAsia="Times New Roman" w:hAnsi="Times New Roman" w:cs="Times New Roman"/>
          <w:bCs/>
          <w:color w:val="auto"/>
        </w:rPr>
        <w:t>г.</w:t>
      </w:r>
    </w:p>
    <w:p w:rsidR="008B76FC" w:rsidRPr="00C32409" w:rsidRDefault="008B76FC" w:rsidP="008B76F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lastRenderedPageBreak/>
        <w:t>Рабочая программа «</w:t>
      </w:r>
      <w:r>
        <w:rPr>
          <w:rFonts w:ascii="Times New Roman" w:eastAsia="Times New Roman" w:hAnsi="Times New Roman" w:cs="Times New Roman"/>
          <w:color w:val="auto"/>
        </w:rPr>
        <w:t>Обществознание</w:t>
      </w:r>
      <w:r w:rsidR="007559A3">
        <w:rPr>
          <w:rFonts w:ascii="Times New Roman" w:eastAsia="Times New Roman" w:hAnsi="Times New Roman" w:cs="Times New Roman"/>
          <w:color w:val="auto"/>
        </w:rPr>
        <w:t xml:space="preserve"> (включая экономику и право)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» разработана на основе </w:t>
      </w:r>
      <w:r w:rsidR="007559A3">
        <w:rPr>
          <w:rFonts w:ascii="Times New Roman" w:eastAsia="Times New Roman" w:hAnsi="Times New Roman" w:cs="Times New Roman"/>
          <w:color w:val="auto"/>
        </w:rPr>
        <w:t xml:space="preserve">ФГОС СОО, с учетом </w:t>
      </w:r>
      <w:r w:rsidRPr="00C32409">
        <w:rPr>
          <w:rFonts w:ascii="Times New Roman" w:eastAsia="Times New Roman" w:hAnsi="Times New Roman" w:cs="Times New Roman"/>
          <w:color w:val="auto"/>
        </w:rPr>
        <w:t>примерной программы «</w:t>
      </w:r>
      <w:r>
        <w:rPr>
          <w:rFonts w:ascii="Times New Roman" w:eastAsia="Times New Roman" w:hAnsi="Times New Roman" w:cs="Times New Roman"/>
          <w:color w:val="auto"/>
        </w:rPr>
        <w:t>Обществознание</w:t>
      </w:r>
      <w:r w:rsidRPr="00C32409">
        <w:rPr>
          <w:rFonts w:ascii="Times New Roman" w:eastAsia="Times New Roman" w:hAnsi="Times New Roman" w:cs="Times New Roman"/>
          <w:color w:val="auto"/>
        </w:rPr>
        <w:t>» для профессиональных образовательных организаций, рекомендованной ФГАО «</w:t>
      </w:r>
      <w:proofErr w:type="gramStart"/>
      <w:r w:rsidRPr="00C32409">
        <w:rPr>
          <w:rFonts w:ascii="Times New Roman" w:eastAsia="Times New Roman" w:hAnsi="Times New Roman" w:cs="Times New Roman"/>
          <w:color w:val="auto"/>
        </w:rPr>
        <w:t>ФИРО»  в</w:t>
      </w:r>
      <w:proofErr w:type="gramEnd"/>
      <w:r w:rsidRPr="00C32409">
        <w:rPr>
          <w:rFonts w:ascii="Times New Roman" w:eastAsia="Times New Roman" w:hAnsi="Times New Roman" w:cs="Times New Roman"/>
          <w:color w:val="auto"/>
        </w:rPr>
        <w:t xml:space="preserve">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</w:t>
      </w:r>
      <w:r>
        <w:rPr>
          <w:rFonts w:ascii="Times New Roman" w:eastAsia="Times New Roman" w:hAnsi="Times New Roman" w:cs="Times New Roman"/>
          <w:color w:val="auto"/>
        </w:rPr>
        <w:t>3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от </w:t>
      </w:r>
      <w:r>
        <w:rPr>
          <w:rFonts w:ascii="Times New Roman" w:eastAsia="Times New Roman" w:hAnsi="Times New Roman" w:cs="Times New Roman"/>
          <w:color w:val="auto"/>
        </w:rPr>
        <w:t>21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июля 2015г.)  по </w:t>
      </w:r>
      <w:r w:rsidR="005B0119">
        <w:rPr>
          <w:rFonts w:ascii="Times New Roman" w:eastAsia="Times New Roman" w:hAnsi="Times New Roman" w:cs="Times New Roman"/>
          <w:color w:val="auto"/>
        </w:rPr>
        <w:t>программе подготовки квалифицированных рабочих, служащих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="003400CB">
        <w:rPr>
          <w:rFonts w:ascii="Times New Roman" w:eastAsia="Times New Roman" w:hAnsi="Times New Roman" w:cs="Times New Roman"/>
          <w:color w:val="auto"/>
        </w:rPr>
        <w:t>43.</w:t>
      </w:r>
      <w:r w:rsidR="005B0119">
        <w:rPr>
          <w:rFonts w:ascii="Times New Roman" w:eastAsia="Times New Roman" w:hAnsi="Times New Roman" w:cs="Times New Roman"/>
          <w:color w:val="auto"/>
        </w:rPr>
        <w:t>01.09</w:t>
      </w:r>
      <w:r w:rsidR="003400CB">
        <w:rPr>
          <w:rFonts w:ascii="Times New Roman" w:eastAsia="Times New Roman" w:hAnsi="Times New Roman" w:cs="Times New Roman"/>
          <w:color w:val="auto"/>
        </w:rPr>
        <w:t xml:space="preserve"> </w:t>
      </w:r>
      <w:r w:rsidR="005B0119">
        <w:rPr>
          <w:rFonts w:ascii="Times New Roman" w:eastAsia="Times New Roman" w:hAnsi="Times New Roman" w:cs="Times New Roman"/>
          <w:color w:val="auto"/>
        </w:rPr>
        <w:t>Повар, кондитер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 имени 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М.Г.Ганиева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» (ГБПОУ 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БТПТиС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>)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Разработчик</w:t>
      </w:r>
      <w:r w:rsidRPr="00C32409">
        <w:rPr>
          <w:rFonts w:ascii="Times New Roman" w:eastAsia="Times New Roman" w:hAnsi="Times New Roman" w:cs="Times New Roman"/>
          <w:color w:val="auto"/>
        </w:rPr>
        <w:t>: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>
        <w:rPr>
          <w:rFonts w:ascii="Times New Roman" w:eastAsia="Times New Roman" w:hAnsi="Times New Roman" w:cs="Times New Roman"/>
          <w:color w:val="auto"/>
        </w:rPr>
        <w:t>Стругова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8D11FB">
        <w:rPr>
          <w:rFonts w:ascii="Times New Roman" w:eastAsia="Times New Roman" w:hAnsi="Times New Roman" w:cs="Times New Roman"/>
          <w:color w:val="auto"/>
        </w:rPr>
        <w:t>Ольга Викторовна, преподаватель высшей квалификационной категории</w:t>
      </w: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3E385C" w:rsidRDefault="003E385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8B76FC" w:rsidTr="0019036E">
        <w:tc>
          <w:tcPr>
            <w:tcW w:w="5778" w:type="dxa"/>
          </w:tcPr>
          <w:p w:rsidR="008B76FC" w:rsidRPr="003400CB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РАССМОТРЕНО И ОДОБРЕНО</w:t>
            </w:r>
          </w:p>
          <w:p w:rsidR="008B76FC" w:rsidRPr="003400CB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 заседании </w:t>
            </w:r>
            <w:proofErr w:type="gramStart"/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МК  ООД</w:t>
            </w:r>
            <w:proofErr w:type="gramEnd"/>
          </w:p>
          <w:p w:rsidR="008B76FC" w:rsidRPr="003400CB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Проток</w:t>
            </w:r>
            <w:r w:rsid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ол </w:t>
            </w:r>
            <w:proofErr w:type="gramStart"/>
            <w:r w:rsid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  1</w:t>
            </w:r>
            <w:proofErr w:type="gramEnd"/>
            <w:r w:rsid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от «28»  августа  2020</w:t>
            </w:r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8B76FC" w:rsidRPr="003400CB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Председатель МК ООД  </w:t>
            </w:r>
          </w:p>
          <w:p w:rsidR="008B76FC" w:rsidRPr="003400CB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________________ / </w:t>
            </w:r>
            <w:proofErr w:type="spellStart"/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Янаева</w:t>
            </w:r>
            <w:proofErr w:type="spellEnd"/>
            <w:r w:rsidRPr="003400C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  <w:p w:rsidR="008B76FC" w:rsidRPr="003400CB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793" w:type="dxa"/>
          </w:tcPr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8B76FC" w:rsidRDefault="008D11FB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Заместитель директора по У</w:t>
            </w:r>
            <w:r w:rsidR="008B76FC">
              <w:rPr>
                <w:rFonts w:ascii="Times New Roman" w:eastAsia="Times New Roman" w:hAnsi="Times New Roman" w:cs="Times New Roman"/>
                <w:color w:val="auto"/>
              </w:rPr>
              <w:t>Р</w:t>
            </w:r>
          </w:p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______________ /</w:t>
            </w:r>
            <w:r w:rsidR="008D11FB">
              <w:rPr>
                <w:rFonts w:ascii="Times New Roman" w:eastAsia="Times New Roman" w:hAnsi="Times New Roman" w:cs="Times New Roman"/>
                <w:color w:val="auto"/>
              </w:rPr>
              <w:t>Маринина Е.С.</w:t>
            </w:r>
          </w:p>
          <w:p w:rsidR="008B76FC" w:rsidRDefault="003400CB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28»  августа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2020</w:t>
            </w:r>
            <w:r w:rsidR="008B76FC" w:rsidRPr="009F69F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8B76FC" w:rsidRPr="00C32409" w:rsidRDefault="008B76FC" w:rsidP="008B76FC">
      <w:pPr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rPr>
          <w:rFonts w:ascii="Times New Roman" w:eastAsia="Times New Roman" w:hAnsi="Times New Roman" w:cs="Times New Roman"/>
          <w:color w:val="auto"/>
        </w:rPr>
      </w:pPr>
    </w:p>
    <w:p w:rsidR="00E32CC7" w:rsidRDefault="00E32CC7"/>
    <w:p w:rsidR="008B76FC" w:rsidRDefault="008B76FC"/>
    <w:p w:rsidR="008B76FC" w:rsidRDefault="008B76FC"/>
    <w:p w:rsidR="00F91967" w:rsidRDefault="00F91967"/>
    <w:p w:rsidR="003E385C" w:rsidRDefault="003E385C"/>
    <w:p w:rsidR="003E385C" w:rsidRDefault="003E385C"/>
    <w:p w:rsidR="008B76FC" w:rsidRDefault="008B76FC"/>
    <w:p w:rsidR="008B76FC" w:rsidRPr="00C32409" w:rsidRDefault="008B76FC" w:rsidP="008B7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СОДЕРЖАНИЕ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стр.</w:t>
            </w:r>
          </w:p>
        </w:tc>
      </w:tr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ПАСПОРТ ПРОГРАММЫ </w:t>
            </w:r>
            <w:proofErr w:type="gramStart"/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УЧЕБНО</w:t>
            </w:r>
            <w:r w:rsidR="007559A3">
              <w:rPr>
                <w:rFonts w:ascii="Times New Roman" w:eastAsia="Times New Roman" w:hAnsi="Times New Roman" w:cs="Times New Roman"/>
                <w:caps/>
                <w:color w:val="auto"/>
              </w:rPr>
              <w:t>ГО  ПРЕДМЕТА</w:t>
            </w:r>
            <w:proofErr w:type="gramEnd"/>
          </w:p>
          <w:p w:rsidR="008B76FC" w:rsidRPr="00C32409" w:rsidRDefault="008B76FC" w:rsidP="0019036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СТРУКТУРА и содержание </w:t>
            </w:r>
            <w:proofErr w:type="gramStart"/>
            <w:r w:rsidR="007559A3"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УЧЕБНО</w:t>
            </w:r>
            <w:r w:rsidR="007559A3">
              <w:rPr>
                <w:rFonts w:ascii="Times New Roman" w:eastAsia="Times New Roman" w:hAnsi="Times New Roman" w:cs="Times New Roman"/>
                <w:caps/>
                <w:color w:val="auto"/>
              </w:rPr>
              <w:t>ГО  ПРЕДМЕТА</w:t>
            </w:r>
            <w:proofErr w:type="gramEnd"/>
          </w:p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8B76FC" w:rsidRPr="00C32409" w:rsidTr="0019036E">
        <w:trPr>
          <w:trHeight w:val="670"/>
        </w:trPr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условия </w:t>
            </w:r>
            <w:proofErr w:type="gramStart"/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реализации  </w:t>
            </w:r>
            <w:r w:rsidR="007559A3"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УЧЕБНО</w:t>
            </w:r>
            <w:r w:rsidR="007559A3">
              <w:rPr>
                <w:rFonts w:ascii="Times New Roman" w:eastAsia="Times New Roman" w:hAnsi="Times New Roman" w:cs="Times New Roman"/>
                <w:caps/>
                <w:color w:val="auto"/>
              </w:rPr>
              <w:t>ГО</w:t>
            </w:r>
            <w:proofErr w:type="gramEnd"/>
            <w:r w:rsidR="007559A3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  ПРЕДМЕТА</w:t>
            </w:r>
          </w:p>
          <w:p w:rsidR="008B76FC" w:rsidRPr="00C32409" w:rsidRDefault="008B76FC" w:rsidP="0019036E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</w:tr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Контроль и оценка результатов Освоения </w:t>
            </w:r>
            <w:proofErr w:type="gramStart"/>
            <w:r w:rsidR="007559A3"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УЧЕБНО</w:t>
            </w:r>
            <w:r w:rsidR="007559A3">
              <w:rPr>
                <w:rFonts w:ascii="Times New Roman" w:eastAsia="Times New Roman" w:hAnsi="Times New Roman" w:cs="Times New Roman"/>
                <w:caps/>
                <w:color w:val="auto"/>
              </w:rPr>
              <w:t>ГО  ПРЕДМЕТА</w:t>
            </w:r>
            <w:proofErr w:type="gramEnd"/>
          </w:p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</w:tr>
    </w:tbl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F91967" w:rsidRDefault="00F91967"/>
    <w:p w:rsidR="00F91967" w:rsidRDefault="00F91967"/>
    <w:p w:rsidR="003E385C" w:rsidRDefault="003E385C"/>
    <w:p w:rsidR="003E385C" w:rsidRDefault="003E385C"/>
    <w:p w:rsidR="008B76FC" w:rsidRDefault="008B76FC"/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t xml:space="preserve">1. паспорт ПРОГРАММЫ </w:t>
      </w:r>
      <w:proofErr w:type="gramStart"/>
      <w:r w:rsidR="007559A3" w:rsidRPr="007559A3">
        <w:rPr>
          <w:rFonts w:ascii="Times New Roman" w:eastAsia="Times New Roman" w:hAnsi="Times New Roman" w:cs="Times New Roman"/>
          <w:b/>
          <w:caps/>
          <w:color w:val="auto"/>
        </w:rPr>
        <w:t>УЧЕБНОГО  ПРЕДМЕТА</w:t>
      </w:r>
      <w:proofErr w:type="gramEnd"/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Обществознание</w:t>
      </w:r>
      <w:r w:rsidR="007559A3">
        <w:rPr>
          <w:rFonts w:ascii="Times New Roman" w:eastAsia="Times New Roman" w:hAnsi="Times New Roman" w:cs="Times New Roman"/>
          <w:b/>
          <w:color w:val="auto"/>
        </w:rPr>
        <w:t xml:space="preserve"> (включая экономику и право)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1.1. Область применения программы</w:t>
      </w:r>
    </w:p>
    <w:p w:rsidR="005B0119" w:rsidRPr="00C32409" w:rsidRDefault="000D23AA" w:rsidP="005B011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 w:rsidR="008B76FC" w:rsidRPr="00C32409">
        <w:rPr>
          <w:rFonts w:ascii="Times New Roman" w:eastAsia="Times New Roman" w:hAnsi="Times New Roman" w:cs="Times New Roman"/>
          <w:color w:val="auto"/>
        </w:rPr>
        <w:t xml:space="preserve">Программа </w:t>
      </w:r>
      <w:r w:rsidR="007559A3">
        <w:rPr>
          <w:rFonts w:ascii="Times New Roman" w:eastAsia="Times New Roman" w:hAnsi="Times New Roman" w:cs="Times New Roman"/>
          <w:color w:val="auto"/>
        </w:rPr>
        <w:t>учебного предмета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0D23AA">
        <w:rPr>
          <w:rFonts w:ascii="Times New Roman" w:eastAsia="Times New Roman" w:hAnsi="Times New Roman" w:cs="Times New Roman"/>
          <w:color w:val="auto"/>
        </w:rPr>
        <w:t xml:space="preserve">Обществознание (включая экономику и </w:t>
      </w:r>
      <w:proofErr w:type="gramStart"/>
      <w:r w:rsidRPr="000D23AA">
        <w:rPr>
          <w:rFonts w:ascii="Times New Roman" w:eastAsia="Times New Roman" w:hAnsi="Times New Roman" w:cs="Times New Roman"/>
          <w:color w:val="auto"/>
        </w:rPr>
        <w:t>право)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8B76FC" w:rsidRPr="00C32409">
        <w:rPr>
          <w:rFonts w:ascii="Times New Roman" w:eastAsia="Times New Roman" w:hAnsi="Times New Roman" w:cs="Times New Roman"/>
          <w:color w:val="auto"/>
        </w:rPr>
        <w:t xml:space="preserve"> является</w:t>
      </w:r>
      <w:proofErr w:type="gramEnd"/>
      <w:r w:rsidR="008B76FC" w:rsidRPr="00C32409">
        <w:rPr>
          <w:rFonts w:ascii="Times New Roman" w:eastAsia="Times New Roman" w:hAnsi="Times New Roman" w:cs="Times New Roman"/>
          <w:color w:val="auto"/>
        </w:rPr>
        <w:t xml:space="preserve"> частью основной профессиональной образовательной </w:t>
      </w:r>
      <w:r w:rsidR="008B76FC">
        <w:rPr>
          <w:rFonts w:ascii="Times New Roman" w:eastAsia="Times New Roman" w:hAnsi="Times New Roman" w:cs="Times New Roman"/>
          <w:color w:val="auto"/>
        </w:rPr>
        <w:t xml:space="preserve">программы по </w:t>
      </w:r>
      <w:r w:rsidR="005B0119">
        <w:rPr>
          <w:rFonts w:ascii="Times New Roman" w:eastAsia="Times New Roman" w:hAnsi="Times New Roman" w:cs="Times New Roman"/>
          <w:color w:val="auto"/>
        </w:rPr>
        <w:t>профессии</w:t>
      </w:r>
      <w:r w:rsidR="008B76FC">
        <w:rPr>
          <w:rFonts w:ascii="Times New Roman" w:eastAsia="Times New Roman" w:hAnsi="Times New Roman" w:cs="Times New Roman"/>
          <w:color w:val="auto"/>
        </w:rPr>
        <w:t xml:space="preserve"> СПО </w:t>
      </w:r>
      <w:r w:rsidR="008B76FC"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="005B0119">
        <w:rPr>
          <w:rFonts w:ascii="Times New Roman" w:eastAsia="Times New Roman" w:hAnsi="Times New Roman" w:cs="Times New Roman"/>
          <w:color w:val="auto"/>
        </w:rPr>
        <w:t>43.01.09 Повар, кондитер</w:t>
      </w:r>
    </w:p>
    <w:p w:rsidR="000D23AA" w:rsidRDefault="000D23AA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Default="002C1B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1.2. Место учебного предмета</w:t>
      </w:r>
      <w:r w:rsidR="008B76FC" w:rsidRPr="00C32409">
        <w:rPr>
          <w:rFonts w:ascii="Times New Roman" w:eastAsia="Times New Roman" w:hAnsi="Times New Roman" w:cs="Times New Roman"/>
          <w:b/>
          <w:color w:val="auto"/>
        </w:rPr>
        <w:t xml:space="preserve"> в структуре основной профессиональной образовательной программы:</w:t>
      </w:r>
      <w:r w:rsidR="0019036E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8D11FB" w:rsidRPr="00CA25BF">
        <w:rPr>
          <w:rFonts w:ascii="Times New Roman" w:hAnsi="Times New Roman" w:cs="Times New Roman"/>
        </w:rPr>
        <w:t xml:space="preserve">изучается </w:t>
      </w:r>
      <w:r w:rsidR="003607AC">
        <w:rPr>
          <w:rFonts w:ascii="Times New Roman" w:hAnsi="Times New Roman" w:cs="Times New Roman"/>
        </w:rPr>
        <w:t xml:space="preserve">углубленно </w:t>
      </w:r>
      <w:r w:rsidR="008D11FB" w:rsidRPr="00CA25BF">
        <w:rPr>
          <w:rFonts w:ascii="Times New Roman" w:hAnsi="Times New Roman" w:cs="Times New Roman"/>
        </w:rPr>
        <w:t xml:space="preserve">в </w:t>
      </w:r>
      <w:r w:rsidR="00921982">
        <w:rPr>
          <w:rFonts w:ascii="Times New Roman" w:hAnsi="Times New Roman" w:cs="Times New Roman"/>
        </w:rPr>
        <w:t>разделе учебных предметов по выбору из обязательных учебных отраслей</w:t>
      </w:r>
    </w:p>
    <w:p w:rsidR="0019036E" w:rsidRPr="00C32409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921982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1.3. Цели и задачи учебного предмета</w:t>
      </w:r>
      <w:r w:rsidR="008B76FC" w:rsidRPr="00C32409">
        <w:rPr>
          <w:rFonts w:ascii="Times New Roman" w:eastAsia="Times New Roman" w:hAnsi="Times New Roman" w:cs="Times New Roman"/>
          <w:b/>
          <w:color w:val="auto"/>
        </w:rPr>
        <w:t xml:space="preserve"> – требования к результатам освоения </w:t>
      </w:r>
      <w:r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="008B76FC" w:rsidRPr="00921982">
        <w:rPr>
          <w:rFonts w:ascii="Times New Roman" w:eastAsia="Times New Roman" w:hAnsi="Times New Roman" w:cs="Times New Roman"/>
          <w:b/>
          <w:color w:val="auto"/>
        </w:rPr>
        <w:t>:</w:t>
      </w:r>
    </w:p>
    <w:p w:rsidR="008B76FC" w:rsidRPr="004C6ABD" w:rsidRDefault="008B76FC" w:rsidP="008B76FC">
      <w:pPr>
        <w:pStyle w:val="a4"/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 xml:space="preserve">Содержание программы «Обществознание» направлено на достижение следующих </w:t>
      </w:r>
      <w:r w:rsidRPr="004C6ABD">
        <w:rPr>
          <w:rStyle w:val="a6"/>
          <w:rFonts w:ascii="Times New Roman" w:hAnsi="Times New Roman" w:cs="Times New Roman"/>
          <w:sz w:val="24"/>
          <w:szCs w:val="24"/>
        </w:rPr>
        <w:t>целей: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58"/>
        </w:tabs>
        <w:spacing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ответственности, правового само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сознания, патриотизма, приверженности конституционным принципам Рос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сийской Федерации;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63"/>
        </w:tabs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мерного социального поведения, повышение уровня политической, правовой и</w:t>
      </w:r>
      <w:r w:rsidRPr="004C6ABD">
        <w:rPr>
          <w:rStyle w:val="165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духовно-нравственной культуры подростка;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58"/>
        </w:tabs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вых дисциплин;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58"/>
        </w:tabs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си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стематизировать ее, делать выводы и прогнозы;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58"/>
        </w:tabs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</w:t>
      </w:r>
      <w:r w:rsidRPr="004C6ABD">
        <w:rPr>
          <w:rStyle w:val="165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основных сферах человеческой деятельности, социальных институтах, нормах</w:t>
      </w:r>
      <w:r w:rsidRPr="004C6ABD">
        <w:rPr>
          <w:rStyle w:val="165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регулирования общественных отношений, необходимых для взаимодействия с</w:t>
      </w:r>
      <w:r w:rsidRPr="004C6ABD">
        <w:rPr>
          <w:rStyle w:val="165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другими людьми в рамках отдельных социальных групп и общества в целом;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58"/>
        </w:tabs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</w:t>
      </w:r>
      <w:r w:rsidRPr="004C6ABD">
        <w:rPr>
          <w:rStyle w:val="165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стремления к самовоспитанию, самореализации, самоконтролю;</w:t>
      </w:r>
    </w:p>
    <w:p w:rsidR="008B76FC" w:rsidRPr="004C6ABD" w:rsidRDefault="008B76FC" w:rsidP="008B76FC">
      <w:pPr>
        <w:pStyle w:val="161"/>
        <w:numPr>
          <w:ilvl w:val="0"/>
          <w:numId w:val="2"/>
        </w:numPr>
        <w:tabs>
          <w:tab w:val="left" w:pos="558"/>
        </w:tabs>
        <w:spacing w:before="0" w:line="276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личных сферах общественной жизни.</w:t>
      </w:r>
    </w:p>
    <w:p w:rsidR="008B76FC" w:rsidRPr="004C6ABD" w:rsidRDefault="00921982" w:rsidP="008B76FC">
      <w:pPr>
        <w:pStyle w:val="a4"/>
        <w:spacing w:before="181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учебного предмета</w:t>
      </w:r>
      <w:r w:rsidR="008B76FC" w:rsidRPr="004C6ABD">
        <w:rPr>
          <w:rFonts w:ascii="Times New Roman" w:hAnsi="Times New Roman" w:cs="Times New Roman"/>
          <w:sz w:val="24"/>
          <w:szCs w:val="24"/>
        </w:rPr>
        <w:t xml:space="preserve"> «Обществознание</w:t>
      </w:r>
      <w:r w:rsidR="00B11183">
        <w:rPr>
          <w:rFonts w:ascii="Times New Roman" w:hAnsi="Times New Roman" w:cs="Times New Roman"/>
          <w:sz w:val="24"/>
          <w:szCs w:val="24"/>
        </w:rPr>
        <w:t xml:space="preserve"> (включая экономику и право)</w:t>
      </w:r>
      <w:r w:rsidR="008B76FC" w:rsidRPr="004C6ABD">
        <w:rPr>
          <w:rFonts w:ascii="Times New Roman" w:hAnsi="Times New Roman" w:cs="Times New Roman"/>
          <w:sz w:val="24"/>
          <w:szCs w:val="24"/>
        </w:rPr>
        <w:t>» обеспечивает до</w:t>
      </w:r>
      <w:r w:rsidR="008B76FC" w:rsidRPr="004C6ABD">
        <w:rPr>
          <w:rFonts w:ascii="Times New Roman" w:hAnsi="Times New Roman" w:cs="Times New Roman"/>
          <w:sz w:val="24"/>
          <w:szCs w:val="24"/>
        </w:rPr>
        <w:softHyphen/>
        <w:t>стижение студентами следующих</w:t>
      </w:r>
      <w:r w:rsidR="008B76FC" w:rsidRPr="004C6ABD">
        <w:rPr>
          <w:rStyle w:val="a6"/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8B76FC" w:rsidRPr="004C6ABD" w:rsidRDefault="008B76FC" w:rsidP="008B76FC">
      <w:pPr>
        <w:pStyle w:val="181"/>
        <w:numPr>
          <w:ilvl w:val="0"/>
          <w:numId w:val="2"/>
        </w:numPr>
        <w:tabs>
          <w:tab w:val="left" w:pos="558"/>
        </w:tabs>
        <w:spacing w:before="64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личностных: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4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proofErr w:type="spellStart"/>
      <w:r w:rsidRPr="004C6AB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C6ABD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развития общественной науки и практики, основанного на диалоге культур,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поликультурном мире;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53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российская гражданская идентичность, патриотизм, уважение к своему на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роду, чувство ответственности перед Родиной, уважение государственных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символов (герба, флага, гимна);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4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гражданская позиция в качестве активного и ответственного члена россий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ского общества, осознающего свои конституционные права и обязанности,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уважающего закон и правопорядок, обладающего чувством собственного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достоинства, осознанно принимающего традиционные национальные и обще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человеческие, гуманистические и демократические ценности;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5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собность вести диалог с другими людьми, достигать в нем взаимопонимания,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учитывая позиции всех участников, находить общие цели и сотрудничать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для их достижения; эффективно разрешать конфликты;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4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lastRenderedPageBreak/>
        <w:t>готовность и способность к саморазвитию и самовоспитанию в соответствии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общества, к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самостоятельной, творческой и ответственной деятельности; сознательное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отношение к непрерывному образованию как условию успешной профессио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нальной и общественной деятельности;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4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осознанное отношение к профессиональной деятельности как возможности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участия в решении личных, общественных, государственных, общенацио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нальных проблем;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4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на основе осознанного принятия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ценностей семейной жизни;</w:t>
      </w:r>
    </w:p>
    <w:p w:rsidR="008B76FC" w:rsidRPr="004C6ABD" w:rsidRDefault="008B76FC" w:rsidP="008B76FC">
      <w:pPr>
        <w:pStyle w:val="181"/>
        <w:numPr>
          <w:ilvl w:val="0"/>
          <w:numId w:val="2"/>
        </w:numPr>
        <w:tabs>
          <w:tab w:val="left" w:pos="563"/>
        </w:tabs>
        <w:spacing w:line="276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4C6AB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C6ABD">
        <w:rPr>
          <w:rFonts w:ascii="Times New Roman" w:hAnsi="Times New Roman" w:cs="Times New Roman"/>
          <w:sz w:val="24"/>
          <w:szCs w:val="24"/>
        </w:rPr>
        <w:t>: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48"/>
        </w:tabs>
        <w:spacing w:before="0" w:line="276" w:lineRule="auto"/>
        <w:ind w:right="-1" w:hanging="300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  <w:r w:rsidRPr="004C6ABD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ровать деятельность; использовать все возможные ресурсы для достижения</w:t>
      </w:r>
    </w:p>
    <w:p w:rsidR="008B76FC" w:rsidRPr="004C6ABD" w:rsidRDefault="008B76FC" w:rsidP="008B76FC">
      <w:pPr>
        <w:pStyle w:val="71"/>
        <w:spacing w:after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 w:rsidRPr="004C6ABD">
        <w:rPr>
          <w:rStyle w:val="7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деятельности в сфере общественных наук, навыками разрешения проблем;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тических задач, применению различных методов познания;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социально-правовой и экономической информации, критически оценивать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и интерпретировать информацию, получаемую из различных источни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ков;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нологий в решении когнитивных, коммуникативных и организационных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задач с соблюдением требований эргономики, техники безопасности, гигие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ны, ресурсосбережения, правовых и этических норм, норм информационной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ческих и правовых институтов;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стратегию поведения, с учетом гражданских и нравственных ценностей;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средства, понятийный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аппарат обществознания;</w:t>
      </w:r>
    </w:p>
    <w:p w:rsidR="008B76FC" w:rsidRPr="004C6ABD" w:rsidRDefault="008B76FC" w:rsidP="008B76FC">
      <w:pPr>
        <w:pStyle w:val="181"/>
        <w:spacing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Style w:val="1810pt1"/>
          <w:rFonts w:ascii="Times New Roman" w:hAnsi="Times New Roman" w:cs="Times New Roman"/>
          <w:sz w:val="24"/>
          <w:szCs w:val="24"/>
        </w:rPr>
        <w:t>•</w:t>
      </w:r>
      <w:r w:rsidRPr="004C6ABD">
        <w:rPr>
          <w:rFonts w:ascii="Times New Roman" w:hAnsi="Times New Roman" w:cs="Times New Roman"/>
          <w:sz w:val="24"/>
          <w:szCs w:val="24"/>
        </w:rPr>
        <w:t xml:space="preserve"> предметных: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4C6AB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C6ABD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в единстве и взаимодействии его основных сфер и институтов;</w:t>
      </w:r>
    </w:p>
    <w:p w:rsidR="008B76FC" w:rsidRPr="004C6ABD" w:rsidRDefault="008B76FC" w:rsidP="008B76FC">
      <w:pPr>
        <w:pStyle w:val="71"/>
        <w:numPr>
          <w:ilvl w:val="0"/>
          <w:numId w:val="3"/>
        </w:numPr>
        <w:tabs>
          <w:tab w:val="left" w:pos="284"/>
        </w:tabs>
        <w:spacing w:after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владение базовым понятийным аппаратом социальных наук;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владение умениями выявлять причинно-следственные, функциональные,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4C6ABD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C6ABD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4C6AB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C6ABD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и процессов;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C6ABD">
        <w:rPr>
          <w:rFonts w:ascii="Times New Roman" w:hAnsi="Times New Roman" w:cs="Times New Roman"/>
          <w:sz w:val="24"/>
          <w:szCs w:val="24"/>
        </w:rPr>
        <w:t>владение умениями применять полученные знания в повседневной жизни,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прогнозировать последствия принимаемых решений;</w:t>
      </w:r>
    </w:p>
    <w:p w:rsidR="008B76FC" w:rsidRPr="004C6ABD" w:rsidRDefault="008B76FC" w:rsidP="008B76FC">
      <w:pPr>
        <w:pStyle w:val="161"/>
        <w:numPr>
          <w:ilvl w:val="0"/>
          <w:numId w:val="3"/>
        </w:numPr>
        <w:tabs>
          <w:tab w:val="left" w:pos="863"/>
        </w:tabs>
        <w:spacing w:before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4C6ABD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C6ABD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поиска информации в источниках различного типа для реконструкции не</w:t>
      </w:r>
      <w:r w:rsidRPr="004C6ABD">
        <w:rPr>
          <w:rFonts w:ascii="Times New Roman" w:hAnsi="Times New Roman" w:cs="Times New Roman"/>
          <w:sz w:val="24"/>
          <w:szCs w:val="24"/>
        </w:rPr>
        <w:softHyphen/>
        <w:t>достающих звеньев с целью объяснения и оценки разнообразных явлений и</w:t>
      </w:r>
      <w:r w:rsidRPr="004C6ABD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4C6ABD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8B76FC" w:rsidRPr="00AB20C1" w:rsidRDefault="00B11183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результате освоения учебного предмета</w:t>
      </w:r>
      <w:r w:rsidR="008B76FC" w:rsidRPr="00AB20C1">
        <w:rPr>
          <w:rFonts w:ascii="Times New Roman" w:hAnsi="Times New Roman"/>
          <w:b/>
        </w:rPr>
        <w:t xml:space="preserve"> обучающийся должен овладеть общими (ОК) компетенциями: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 xml:space="preserve">ОК 01. Выбирать способы решения задач профессиональной деятельности, применительно к </w:t>
      </w:r>
      <w:r w:rsidRPr="005B0119">
        <w:rPr>
          <w:rFonts w:ascii="Times New Roman" w:hAnsi="Times New Roman" w:cs="Times New Roman"/>
          <w:sz w:val="24"/>
          <w:szCs w:val="24"/>
        </w:rPr>
        <w:lastRenderedPageBreak/>
        <w:t>различным контекстам.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5B0119" w:rsidRPr="005B0119" w:rsidRDefault="005B0119" w:rsidP="005B0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0119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5B0119" w:rsidRDefault="005B0119" w:rsidP="005B0119">
      <w:pPr>
        <w:pStyle w:val="ConsPlusNormal"/>
        <w:ind w:firstLine="540"/>
        <w:jc w:val="both"/>
      </w:pPr>
      <w:r w:rsidRPr="005B0119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</w:t>
      </w:r>
      <w:r>
        <w:t>.</w:t>
      </w:r>
    </w:p>
    <w:p w:rsidR="000D23AA" w:rsidRPr="000D23AA" w:rsidRDefault="000D23AA" w:rsidP="000D23AA">
      <w:pPr>
        <w:pStyle w:val="71"/>
        <w:tabs>
          <w:tab w:val="left" w:pos="284"/>
        </w:tabs>
        <w:spacing w:after="0" w:line="276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1.4. </w:t>
      </w:r>
      <w:r w:rsidRPr="00533404">
        <w:rPr>
          <w:rFonts w:ascii="Times New Roman" w:eastAsia="Times New Roman" w:hAnsi="Times New Roman" w:cs="Times New Roman"/>
          <w:b/>
          <w:color w:val="auto"/>
        </w:rPr>
        <w:t>К</w:t>
      </w:r>
      <w:r w:rsidRPr="00C32409">
        <w:rPr>
          <w:rFonts w:ascii="Times New Roman" w:eastAsia="Times New Roman" w:hAnsi="Times New Roman" w:cs="Times New Roman"/>
          <w:b/>
          <w:color w:val="auto"/>
        </w:rPr>
        <w:t>оличество часов</w:t>
      </w:r>
      <w:r w:rsidRPr="00533404">
        <w:rPr>
          <w:rFonts w:ascii="Times New Roman" w:eastAsia="Times New Roman" w:hAnsi="Times New Roman" w:cs="Times New Roman"/>
          <w:b/>
          <w:color w:val="auto"/>
        </w:rPr>
        <w:t>, отводимое</w:t>
      </w:r>
      <w:r w:rsidR="00B11183">
        <w:rPr>
          <w:rFonts w:ascii="Times New Roman" w:eastAsia="Times New Roman" w:hAnsi="Times New Roman" w:cs="Times New Roman"/>
          <w:b/>
          <w:color w:val="auto"/>
        </w:rPr>
        <w:t xml:space="preserve"> на освоение программы учебного предмета</w:t>
      </w:r>
      <w:r w:rsidRPr="00B11183">
        <w:rPr>
          <w:rFonts w:ascii="Times New Roman" w:eastAsia="Times New Roman" w:hAnsi="Times New Roman" w:cs="Times New Roman"/>
          <w:b/>
          <w:color w:val="auto"/>
        </w:rPr>
        <w:t>: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максимальной учеб</w:t>
      </w:r>
      <w:r w:rsidR="003E1E1E">
        <w:rPr>
          <w:rFonts w:ascii="Times New Roman" w:eastAsia="Times New Roman" w:hAnsi="Times New Roman" w:cs="Times New Roman"/>
          <w:color w:val="auto"/>
        </w:rPr>
        <w:t xml:space="preserve">ной нагрузки </w:t>
      </w:r>
      <w:proofErr w:type="gramStart"/>
      <w:r w:rsidR="003E1E1E">
        <w:rPr>
          <w:rFonts w:ascii="Times New Roman" w:eastAsia="Times New Roman" w:hAnsi="Times New Roman" w:cs="Times New Roman"/>
          <w:color w:val="auto"/>
        </w:rPr>
        <w:t xml:space="preserve">обучающегося  </w:t>
      </w:r>
      <w:r w:rsidR="005B0119">
        <w:rPr>
          <w:rFonts w:ascii="Times New Roman" w:eastAsia="Times New Roman" w:hAnsi="Times New Roman" w:cs="Times New Roman"/>
          <w:color w:val="auto"/>
        </w:rPr>
        <w:t>228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часа</w:t>
      </w:r>
      <w:r w:rsidRPr="00C32409">
        <w:rPr>
          <w:rFonts w:ascii="Times New Roman" w:eastAsia="Times New Roman" w:hAnsi="Times New Roman" w:cs="Times New Roman"/>
          <w:color w:val="auto"/>
        </w:rPr>
        <w:t>, в том числе: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обязательной аудиторной учебной нагрузки обучающегося</w:t>
      </w:r>
      <w:r w:rsidR="000D23AA">
        <w:rPr>
          <w:rFonts w:ascii="Times New Roman" w:eastAsia="Times New Roman" w:hAnsi="Times New Roman" w:cs="Times New Roman"/>
          <w:color w:val="auto"/>
        </w:rPr>
        <w:t xml:space="preserve"> </w:t>
      </w:r>
      <w:r w:rsidR="005B0119">
        <w:rPr>
          <w:rFonts w:ascii="Times New Roman" w:eastAsia="Times New Roman" w:hAnsi="Times New Roman" w:cs="Times New Roman"/>
          <w:color w:val="auto"/>
        </w:rPr>
        <w:t>228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часов;</w:t>
      </w: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19036E" w:rsidRDefault="0019036E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Default="00527460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 СТРУКТУРА И СОДЕРЖАНИЕ УЧЕБНОЙ ДИСЦИПЛИНЫ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2.1. Объем учебной дисциплины и виды учебной работы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B76FC" w:rsidRPr="00C32409" w:rsidTr="0019036E">
        <w:trPr>
          <w:trHeight w:val="460"/>
        </w:trPr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Объем часов</w:t>
            </w:r>
          </w:p>
        </w:tc>
      </w:tr>
      <w:tr w:rsidR="008B76FC" w:rsidRPr="00C32409" w:rsidTr="0019036E">
        <w:trPr>
          <w:trHeight w:val="285"/>
        </w:trPr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5B0119" w:rsidP="000D23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228</w:t>
            </w: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0D23AA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26</w:t>
            </w:r>
          </w:p>
        </w:tc>
      </w:tr>
      <w:tr w:rsidR="00B11183" w:rsidRPr="00C32409" w:rsidTr="0019036E">
        <w:tc>
          <w:tcPr>
            <w:tcW w:w="7904" w:type="dxa"/>
            <w:shd w:val="clear" w:color="auto" w:fill="auto"/>
          </w:tcPr>
          <w:p w:rsidR="00B11183" w:rsidRPr="00C32409" w:rsidRDefault="00B11183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практическая подготовка</w:t>
            </w:r>
          </w:p>
        </w:tc>
        <w:tc>
          <w:tcPr>
            <w:tcW w:w="1800" w:type="dxa"/>
            <w:shd w:val="clear" w:color="auto" w:fill="auto"/>
          </w:tcPr>
          <w:p w:rsidR="00B11183" w:rsidRDefault="00082255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46</w:t>
            </w: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0D23AA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0</w:t>
            </w: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F9196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F9196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внеаудиторная самостоятельная работа: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 подготовка рефератов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 подготовка сообщений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-подготовка презентаци</w:t>
            </w:r>
            <w:r w:rsidR="00807EB0">
              <w:rPr>
                <w:rFonts w:ascii="Times New Roman" w:eastAsia="Times New Roman" w:hAnsi="Times New Roman" w:cs="Times New Roman"/>
                <w:i/>
                <w:color w:val="auto"/>
              </w:rPr>
              <w:t>и</w:t>
            </w:r>
          </w:p>
          <w:p w:rsidR="00F91967" w:rsidRPr="00C32409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1800" w:type="dxa"/>
            <w:shd w:val="clear" w:color="auto" w:fill="auto"/>
          </w:tcPr>
          <w:p w:rsidR="008B76FC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  <w:p w:rsidR="00F91967" w:rsidRPr="00C32409" w:rsidRDefault="00F9196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8B76FC" w:rsidRPr="00C32409" w:rsidTr="0019036E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8B76FC" w:rsidRPr="00C32409" w:rsidRDefault="00F9196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8D11FB" w:rsidRPr="00C32409" w:rsidTr="0019036E">
        <w:tc>
          <w:tcPr>
            <w:tcW w:w="7904" w:type="dxa"/>
            <w:shd w:val="clear" w:color="auto" w:fill="auto"/>
          </w:tcPr>
          <w:p w:rsidR="008D11FB" w:rsidRPr="008D11FB" w:rsidRDefault="008D11FB" w:rsidP="008D11FB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8D11FB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Промежуточная аттестация в форме </w:t>
            </w:r>
            <w:r w:rsidR="00B11183" w:rsidRPr="00B11183">
              <w:rPr>
                <w:rFonts w:ascii="Times New Roman" w:eastAsia="Times New Roman" w:hAnsi="Times New Roman" w:cs="Times New Roman"/>
                <w:iCs/>
                <w:color w:val="auto"/>
              </w:rPr>
              <w:t>экзамена</w:t>
            </w:r>
          </w:p>
          <w:p w:rsidR="008D11FB" w:rsidRPr="00C32409" w:rsidRDefault="008D11FB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shd w:val="clear" w:color="auto" w:fill="auto"/>
          </w:tcPr>
          <w:p w:rsidR="008D11FB" w:rsidRDefault="00B11183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6</w:t>
            </w:r>
          </w:p>
        </w:tc>
      </w:tr>
    </w:tbl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Pr="003E385C" w:rsidRDefault="00527460" w:rsidP="00527460">
      <w:pPr>
        <w:pStyle w:val="431"/>
        <w:spacing w:before="337" w:after="0" w:line="276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29"/>
      <w:r w:rsidRPr="003E385C">
        <w:rPr>
          <w:rFonts w:ascii="Times New Roman" w:hAnsi="Times New Roman" w:cs="Times New Roman"/>
          <w:sz w:val="24"/>
          <w:szCs w:val="24"/>
        </w:rPr>
        <w:t>ХАРАКТЕРИСТИКА ОСНОВНЫХ ВИДОВ УЧЕБНОЙ ДЕЯТЕЛЬНОСТИ</w:t>
      </w:r>
      <w:bookmarkEnd w:id="0"/>
      <w:r w:rsidRPr="003E385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bookmark30"/>
      <w:r w:rsidRPr="003E385C">
        <w:rPr>
          <w:rFonts w:ascii="Times New Roman" w:hAnsi="Times New Roman" w:cs="Times New Roman"/>
          <w:sz w:val="24"/>
          <w:szCs w:val="24"/>
        </w:rPr>
        <w:t>СТУДЕНТОВ</w:t>
      </w:r>
      <w:bookmarkEnd w:id="1"/>
    </w:p>
    <w:tbl>
      <w:tblPr>
        <w:tblStyle w:val="a3"/>
        <w:tblW w:w="10091" w:type="dxa"/>
        <w:tblInd w:w="108" w:type="dxa"/>
        <w:tblLook w:val="04A0" w:firstRow="1" w:lastRow="0" w:firstColumn="1" w:lastColumn="0" w:noHBand="0" w:noVBand="1"/>
      </w:tblPr>
      <w:tblGrid>
        <w:gridCol w:w="2835"/>
        <w:gridCol w:w="7256"/>
      </w:tblGrid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281"/>
              <w:shd w:val="clear" w:color="auto" w:fill="auto"/>
              <w:tabs>
                <w:tab w:val="left" w:pos="4395"/>
              </w:tabs>
              <w:spacing w:line="240" w:lineRule="auto"/>
              <w:ind w:left="-81" w:right="-995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61"/>
              <w:shd w:val="clear" w:color="auto" w:fill="auto"/>
              <w:tabs>
                <w:tab w:val="left" w:pos="4395"/>
              </w:tabs>
              <w:spacing w:line="240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студентов</w:t>
            </w:r>
            <w:r w:rsidRPr="003E385C">
              <w:rPr>
                <w:rStyle w:val="2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281"/>
              <w:tabs>
                <w:tab w:val="left" w:pos="4395"/>
              </w:tabs>
              <w:spacing w:line="240" w:lineRule="auto"/>
              <w:ind w:left="-8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61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Знание особенностей социальных наук, специфики объекта их</w:t>
            </w:r>
            <w:r w:rsidRPr="003E385C">
              <w:rPr>
                <w:rStyle w:val="30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b w:val="0"/>
                <w:sz w:val="24"/>
                <w:szCs w:val="24"/>
              </w:rPr>
              <w:t>изучения</w:t>
            </w:r>
          </w:p>
        </w:tc>
      </w:tr>
      <w:tr w:rsidR="00527460" w:rsidRPr="003E385C" w:rsidTr="00E63951">
        <w:tc>
          <w:tcPr>
            <w:tcW w:w="10091" w:type="dxa"/>
            <w:gridSpan w:val="2"/>
          </w:tcPr>
          <w:p w:rsidR="00527460" w:rsidRPr="003E385C" w:rsidRDefault="00527460" w:rsidP="00527460">
            <w:pPr>
              <w:pStyle w:val="431"/>
              <w:shd w:val="clear" w:color="auto" w:fill="auto"/>
              <w:tabs>
                <w:tab w:val="left" w:pos="4395"/>
              </w:tabs>
              <w:spacing w:before="0"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Style w:val="349pt"/>
                <w:rFonts w:ascii="Times New Roman" w:hAnsi="Times New Roman" w:cs="Times New Roman"/>
                <w:sz w:val="24"/>
                <w:szCs w:val="24"/>
              </w:rPr>
              <w:t>1.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ОБЩЕСТВО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-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1.1. Природа человека,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врожденные и приобре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тенные качества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понятий: «человек», «индивид»,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«личность», «деятельность», «мышление».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Знание о том, что такое характер, социализация личности, са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мосознание и социальное поведение.</w:t>
            </w:r>
          </w:p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Знание о том, что такое понятие истины, ее критерии; общение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и взаимодействие, конфликты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1.2. Общество как слож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система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динамичной системе,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взаимодействии общества и природы.</w:t>
            </w:r>
          </w:p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определение понятий: «эволюция», «револю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ция», «общественный прогресс»</w:t>
            </w:r>
          </w:p>
        </w:tc>
      </w:tr>
      <w:tr w:rsidR="00527460" w:rsidRPr="003E385C" w:rsidTr="00E63951">
        <w:tc>
          <w:tcPr>
            <w:tcW w:w="10091" w:type="dxa"/>
            <w:gridSpan w:val="2"/>
          </w:tcPr>
          <w:p w:rsidR="00527460" w:rsidRPr="003E385C" w:rsidRDefault="00527460" w:rsidP="00527460">
            <w:pPr>
              <w:pStyle w:val="431"/>
              <w:shd w:val="clear" w:color="auto" w:fill="auto"/>
              <w:tabs>
                <w:tab w:val="left" w:pos="4395"/>
              </w:tabs>
              <w:spacing w:before="0"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Style w:val="349pt"/>
                <w:rFonts w:ascii="Times New Roman" w:hAnsi="Times New Roman" w:cs="Times New Roman"/>
                <w:sz w:val="24"/>
                <w:szCs w:val="24"/>
              </w:rPr>
              <w:t>2.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 ДУХОВНАЯ КУЛЬТУРА ЧЕЛОВЕКА И ОБЩЕСТВА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2.1. Духовная культура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личности и общества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разъяснять понятия: «культура», «духовная культура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личности и общества»; демонстрация ее значения в обществен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жизни.</w:t>
            </w:r>
          </w:p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различать культуру народную, массовую, элитарную.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Показ особенностей молодежной субкультуры. Освещение проб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лем духовного кризиса и духовного поиска в молодежной среде;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взаимодействия и взаимосвязи различных культур.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культуры общения, труда, учебы, поведения в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обществе, этикета.</w:t>
            </w:r>
          </w:p>
          <w:p w:rsidR="00527460" w:rsidRPr="003E385C" w:rsidRDefault="00527460" w:rsidP="00527460">
            <w:pPr>
              <w:pStyle w:val="51"/>
              <w:shd w:val="clear" w:color="auto" w:fill="auto"/>
              <w:tabs>
                <w:tab w:val="left" w:pos="4395"/>
              </w:tabs>
              <w:spacing w:before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называть учреждения культуры, рассказывать о государ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гарантиях свободы доступа к культурным ценностям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2.2. Наука и образова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современном мире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Различение естественных и социально-гуманитарных наук.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особенностей труда ученого, ответственности ученого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перед обществом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Мораль, искусство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и религия как элементы</w:t>
            </w:r>
            <w:r w:rsidRPr="003E385C">
              <w:rPr>
                <w:rStyle w:val="3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духовной культуры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Раскрытие смысла понятий: «мораль», «религия», «искусство»</w:t>
            </w:r>
            <w:r w:rsidRPr="003E385C">
              <w:rPr>
                <w:rStyle w:val="2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и их роли в жизни людей</w:t>
            </w:r>
          </w:p>
        </w:tc>
      </w:tr>
      <w:tr w:rsidR="00527460" w:rsidRPr="003E385C" w:rsidTr="00E63951">
        <w:tc>
          <w:tcPr>
            <w:tcW w:w="10091" w:type="dxa"/>
            <w:gridSpan w:val="2"/>
          </w:tcPr>
          <w:p w:rsidR="00527460" w:rsidRPr="003E385C" w:rsidRDefault="00527460" w:rsidP="00527460">
            <w:pPr>
              <w:pStyle w:val="431"/>
              <w:shd w:val="clear" w:color="auto" w:fill="auto"/>
              <w:tabs>
                <w:tab w:val="left" w:pos="4395"/>
              </w:tabs>
              <w:spacing w:before="0"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3. ЭКОНОМИКА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3.1. Экономика и эконо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мическая наука. Эконо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мические системы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понятий: «экономика»; «типы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экономических систем»; традиционной, централизованной (ко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мандной) и рыночной экономики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3.2. Рынок. Фирма.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номике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определение понятий: «спрос и предложение»;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«издержки», «выручка», «прибыль», «деньги», «процент»,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«экономический рост и развитие», «налоги», «государственный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бюджет»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3.3. Рынок труда и без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работица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Знание понятий «спрос на труд» и «предложение труда»; поня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тия безработицы, ее причины и экономических последствий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3.4. Основные проблемы</w:t>
            </w:r>
            <w:r w:rsidRPr="003E385C">
              <w:rPr>
                <w:rStyle w:val="30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экономики России. Эле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 международной</w:t>
            </w:r>
            <w:r w:rsidRPr="003E385C">
              <w:rPr>
                <w:rStyle w:val="30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становления современной рыночной экономи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ки России, ее особенностей; организации международной тор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говли</w:t>
            </w:r>
          </w:p>
        </w:tc>
      </w:tr>
      <w:tr w:rsidR="00527460" w:rsidRPr="003E385C" w:rsidTr="00E63951">
        <w:tc>
          <w:tcPr>
            <w:tcW w:w="10091" w:type="dxa"/>
            <w:gridSpan w:val="2"/>
          </w:tcPr>
          <w:p w:rsidR="00527460" w:rsidRPr="003E385C" w:rsidRDefault="00527460" w:rsidP="00527460">
            <w:pPr>
              <w:pStyle w:val="431"/>
              <w:shd w:val="clear" w:color="auto" w:fill="auto"/>
              <w:tabs>
                <w:tab w:val="left" w:pos="4395"/>
              </w:tabs>
              <w:spacing w:before="0"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Style w:val="349pt1"/>
                <w:rFonts w:ascii="Times New Roman" w:hAnsi="Times New Roman" w:cs="Times New Roman"/>
                <w:sz w:val="24"/>
                <w:szCs w:val="24"/>
              </w:rPr>
              <w:t>4.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ОТНОШЕНИЯ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4.1. Социальная роль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и стратификация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Знание понятий «социальные отношения» и «социальная стра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тификация».</w:t>
            </w:r>
          </w:p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Определение социальных ролей человека в обществе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4.2. Социальные нормы</w:t>
            </w:r>
            <w:r w:rsidRPr="003E385C">
              <w:rPr>
                <w:rStyle w:val="30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и конфликты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видов социальных норм и санкций, </w:t>
            </w:r>
            <w:proofErr w:type="spellStart"/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девиантно</w:t>
            </w:r>
            <w:proofErr w:type="spellEnd"/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поведения, его форм проявления, социальных конфликтов,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причин и истоков их возникновения</w:t>
            </w:r>
          </w:p>
        </w:tc>
      </w:tr>
      <w:tr w:rsidR="00527460" w:rsidRPr="003E385C" w:rsidTr="00E63951">
        <w:trPr>
          <w:trHeight w:val="642"/>
        </w:trPr>
        <w:tc>
          <w:tcPr>
            <w:tcW w:w="2835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4.3. Важнейшие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социальные общности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и группы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Объяснение особенностей социальной стратификации в совре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менной России, видов социальных групп (молодежи, этниче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общностей, семьи)</w:t>
            </w:r>
          </w:p>
        </w:tc>
      </w:tr>
      <w:tr w:rsidR="00527460" w:rsidRPr="003E385C" w:rsidTr="00E63951">
        <w:tc>
          <w:tcPr>
            <w:tcW w:w="10091" w:type="dxa"/>
            <w:gridSpan w:val="2"/>
          </w:tcPr>
          <w:p w:rsidR="00527460" w:rsidRPr="003E385C" w:rsidRDefault="00527460" w:rsidP="00527460">
            <w:pPr>
              <w:pStyle w:val="431"/>
              <w:shd w:val="clear" w:color="auto" w:fill="auto"/>
              <w:tabs>
                <w:tab w:val="left" w:pos="4395"/>
              </w:tabs>
              <w:spacing w:before="0"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Style w:val="349pt1"/>
                <w:rFonts w:ascii="Times New Roman" w:hAnsi="Times New Roman" w:cs="Times New Roman"/>
                <w:sz w:val="24"/>
                <w:szCs w:val="24"/>
              </w:rPr>
              <w:t>5.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5.1. Политика и власть.</w:t>
            </w:r>
            <w:r w:rsidRPr="003E385C">
              <w:rPr>
                <w:rStyle w:val="30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Государство в политиче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системе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определение понятий: «власть», «политическая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система», «внутренняя структура политической системы».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и внешних функций государ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ства, форм государства: форм правления, территориально-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государственного устройства, политического режима.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типологии политических режимов. Знание по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правового государства и умение называть его признаки</w:t>
            </w:r>
          </w:p>
        </w:tc>
      </w:tr>
      <w:tr w:rsidR="00527460" w:rsidRPr="003E385C" w:rsidTr="00E63951">
        <w:trPr>
          <w:trHeight w:val="777"/>
        </w:trPr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5.2. Участники полити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процесса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взаимоотношений личности и государства.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Знание понятий «гражданское общество» и «правовое государ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ство».</w:t>
            </w:r>
          </w:p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Характеристика избирательной кампании в Российской Федера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</w:tr>
      <w:tr w:rsidR="00527460" w:rsidRPr="003E385C" w:rsidTr="00E63951">
        <w:tc>
          <w:tcPr>
            <w:tcW w:w="10091" w:type="dxa"/>
            <w:gridSpan w:val="2"/>
          </w:tcPr>
          <w:p w:rsidR="00527460" w:rsidRPr="003E385C" w:rsidRDefault="00527460" w:rsidP="00527460">
            <w:pPr>
              <w:pStyle w:val="431"/>
              <w:shd w:val="clear" w:color="auto" w:fill="auto"/>
              <w:tabs>
                <w:tab w:val="left" w:pos="4395"/>
              </w:tabs>
              <w:spacing w:before="0"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Style w:val="349pt1"/>
                <w:rFonts w:ascii="Times New Roman" w:hAnsi="Times New Roman" w:cs="Times New Roman"/>
                <w:sz w:val="24"/>
                <w:szCs w:val="24"/>
              </w:rPr>
              <w:t>6.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6.1. Правовое регули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общественных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Выделение роли права в системе социальных норм.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системе права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6.2. Основы конститу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права Россий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Федерации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23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основам конституционного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строя Российской Федерации, системам государственной власти</w:t>
            </w:r>
            <w:r w:rsidRPr="003E385C">
              <w:rPr>
                <w:rStyle w:val="2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РФ, правам и свободам граждан</w:t>
            </w:r>
          </w:p>
        </w:tc>
      </w:tr>
      <w:tr w:rsidR="00527460" w:rsidRPr="003E385C" w:rsidTr="00E63951">
        <w:tc>
          <w:tcPr>
            <w:tcW w:w="2835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6.3. Отрасли российско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права</w:t>
            </w:r>
          </w:p>
        </w:tc>
        <w:tc>
          <w:tcPr>
            <w:tcW w:w="7256" w:type="dxa"/>
          </w:tcPr>
          <w:p w:rsidR="00527460" w:rsidRPr="003E385C" w:rsidRDefault="00527460" w:rsidP="00527460">
            <w:pPr>
              <w:pStyle w:val="301"/>
              <w:shd w:val="clear" w:color="auto" w:fill="auto"/>
              <w:tabs>
                <w:tab w:val="left" w:pos="4395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и знать содержание основных</w:t>
            </w:r>
            <w:r w:rsidRPr="003E385C">
              <w:rPr>
                <w:rStyle w:val="30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85C">
              <w:rPr>
                <w:rFonts w:ascii="Times New Roman" w:hAnsi="Times New Roman" w:cs="Times New Roman"/>
                <w:sz w:val="24"/>
                <w:szCs w:val="24"/>
              </w:rPr>
              <w:t>отраслей российского права</w:t>
            </w:r>
          </w:p>
        </w:tc>
      </w:tr>
    </w:tbl>
    <w:p w:rsidR="00527460" w:rsidRDefault="00527460" w:rsidP="00527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  <w:sectPr w:rsidR="00F91967" w:rsidSect="003E385C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F919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 w:rsidRPr="00C324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2.2. Тематич</w:t>
      </w:r>
      <w:r w:rsidR="00B111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еский план и содержание учебного предмета</w:t>
      </w:r>
      <w:r w:rsidRPr="00C32409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бществознание</w:t>
      </w:r>
      <w:r w:rsidR="000D23A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(включая экономику и право)</w:t>
      </w:r>
    </w:p>
    <w:p w:rsidR="00E63951" w:rsidRDefault="00E63951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tbl>
      <w:tblPr>
        <w:tblW w:w="155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6"/>
        <w:gridCol w:w="394"/>
        <w:gridCol w:w="66"/>
        <w:gridCol w:w="9417"/>
        <w:gridCol w:w="922"/>
        <w:gridCol w:w="1914"/>
      </w:tblGrid>
      <w:tr w:rsidR="000D23AA" w:rsidRPr="00443B99" w:rsidTr="000D23AA">
        <w:tc>
          <w:tcPr>
            <w:tcW w:w="2846" w:type="dxa"/>
            <w:vAlign w:val="center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br w:type="page"/>
            </w:r>
            <w:r w:rsidRPr="00443B99">
              <w:rPr>
                <w:rFonts w:ascii="Times New Roman" w:hAnsi="Times New Roman"/>
                <w:b/>
              </w:rPr>
              <w:t>Наименование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9877" w:type="dxa"/>
            <w:gridSpan w:val="3"/>
            <w:vAlign w:val="center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Содержание учебного материала, лабораторные работы и практические занятия,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443B99">
              <w:rPr>
                <w:rFonts w:ascii="Times New Roman" w:hAnsi="Times New Roman"/>
                <w:b/>
              </w:rPr>
              <w:t>самостоятельная работа обучающихся, курсовая работа (проект)</w:t>
            </w:r>
            <w:r w:rsidRPr="00443B99">
              <w:rPr>
                <w:rFonts w:ascii="Times New Roman" w:hAnsi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Объем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914" w:type="dxa"/>
            <w:vAlign w:val="bottom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Уровень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освоения</w:t>
            </w:r>
          </w:p>
        </w:tc>
      </w:tr>
      <w:tr w:rsidR="000D23AA" w:rsidRPr="00443B99" w:rsidTr="000D23AA">
        <w:tc>
          <w:tcPr>
            <w:tcW w:w="2846" w:type="dxa"/>
            <w:vAlign w:val="center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877" w:type="dxa"/>
            <w:gridSpan w:val="3"/>
            <w:vAlign w:val="center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4</w:t>
            </w: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Введение</w:t>
            </w: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F91003" w:rsidRDefault="000D23AA" w:rsidP="000D23A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F91003">
              <w:rPr>
                <w:rFonts w:ascii="Times New Roman" w:hAnsi="Times New Roman"/>
              </w:rPr>
              <w:t>Предмет и основное содержание дисциплины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right="33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полезных ископаемых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43B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 w:val="restart"/>
            <w:shd w:val="clear" w:color="auto" w:fill="auto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1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</w:tcPr>
          <w:p w:rsidR="000D23AA" w:rsidRPr="006932C9" w:rsidRDefault="000D23AA" w:rsidP="000D23AA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Человек и общество</w:t>
            </w:r>
          </w:p>
        </w:tc>
        <w:tc>
          <w:tcPr>
            <w:tcW w:w="9877" w:type="dxa"/>
            <w:gridSpan w:val="3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Align w:val="bottom"/>
          </w:tcPr>
          <w:p w:rsidR="000D23AA" w:rsidRPr="004707EB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Тема 1.1.</w:t>
            </w:r>
          </w:p>
          <w:p w:rsidR="000D23AA" w:rsidRPr="004707EB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707EB">
              <w:rPr>
                <w:rFonts w:ascii="Times New Roman" w:hAnsi="Times New Roman" w:cs="Times New Roman"/>
                <w:b/>
              </w:rPr>
              <w:t>Природа человека,</w:t>
            </w:r>
            <w:r w:rsidRPr="004707EB">
              <w:rPr>
                <w:rStyle w:val="235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07EB">
              <w:rPr>
                <w:rFonts w:ascii="Times New Roman" w:hAnsi="Times New Roman" w:cs="Times New Roman"/>
                <w:b/>
              </w:rPr>
              <w:t>врожденные и приобретен</w:t>
            </w:r>
            <w:r w:rsidRPr="004707EB">
              <w:rPr>
                <w:rFonts w:ascii="Times New Roman" w:hAnsi="Times New Roman" w:cs="Times New Roman"/>
                <w:b/>
              </w:rPr>
              <w:softHyphen/>
              <w:t>ные качества</w:t>
            </w: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CC0B65" w:rsidRPr="00CC0B65" w:rsidRDefault="000D23AA" w:rsidP="00CC0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CC0B65" w:rsidRPr="00443B99" w:rsidRDefault="00CC0B65" w:rsidP="00CC0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  <w:p w:rsidR="00CC0B65" w:rsidRPr="00CC0B65" w:rsidRDefault="00CC0B65" w:rsidP="00CC0B65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/>
              </w:rPr>
            </w:pPr>
            <w:r w:rsidRPr="00CC0B65">
              <w:rPr>
                <w:rFonts w:ascii="Times New Roman" w:hAnsi="Times New Roman"/>
                <w:bCs/>
              </w:rPr>
              <w:t>Общение</w:t>
            </w:r>
          </w:p>
          <w:p w:rsidR="000D23AA" w:rsidRPr="004707EB" w:rsidRDefault="000D23AA" w:rsidP="000D23A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Тема 1.2.</w:t>
            </w:r>
          </w:p>
          <w:p w:rsidR="000D23AA" w:rsidRPr="004707EB" w:rsidRDefault="000D23AA" w:rsidP="000D23AA">
            <w:pPr>
              <w:pStyle w:val="441"/>
              <w:spacing w:before="0" w:after="0" w:line="276" w:lineRule="auto"/>
              <w:ind w:right="7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707EB">
              <w:rPr>
                <w:rFonts w:ascii="Times New Roman" w:hAnsi="Times New Roman" w:cs="Times New Roman"/>
                <w:i w:val="0"/>
                <w:sz w:val="24"/>
                <w:szCs w:val="24"/>
              </w:rPr>
              <w:t>Общество как сложная система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rPr>
          <w:trHeight w:val="1685"/>
        </w:trPr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Общество и природа. Значение техногенных революций: аграрной, индустриаль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ной, информационной. Противоречивость воздействия людей на природную среду.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развития. Эволюция и революция как формы социального изменения. Понятие общественного прогресса.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Смысл и цель истории. Цивилизация и формация. Общество: традиционное, ин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дустриальное, постиндустриальное (информационное).</w:t>
            </w:r>
          </w:p>
          <w:p w:rsidR="000D23AA" w:rsidRPr="004707EB" w:rsidRDefault="000D23AA" w:rsidP="000D23AA">
            <w:pPr>
              <w:pStyle w:val="a4"/>
              <w:spacing w:before="0" w:line="240" w:lineRule="auto"/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rPr>
          <w:trHeight w:val="374"/>
        </w:trPr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FF5573" w:rsidRDefault="000D23AA" w:rsidP="000D23AA">
            <w:pPr>
              <w:rPr>
                <w:rFonts w:ascii="Times New Roman" w:hAnsi="Times New Roman"/>
              </w:rPr>
            </w:pPr>
            <w:proofErr w:type="gramStart"/>
            <w:r w:rsidRPr="00FF5573">
              <w:rPr>
                <w:rFonts w:ascii="Times New Roman" w:hAnsi="Times New Roman" w:cs="Times New Roman"/>
              </w:rPr>
              <w:t>Общество  как</w:t>
            </w:r>
            <w:proofErr w:type="gramEnd"/>
            <w:r w:rsidRPr="00FF5573">
              <w:rPr>
                <w:rFonts w:ascii="Times New Roman" w:hAnsi="Times New Roman" w:cs="Times New Roman"/>
              </w:rPr>
              <w:t xml:space="preserve"> сложная система. </w:t>
            </w:r>
          </w:p>
        </w:tc>
        <w:tc>
          <w:tcPr>
            <w:tcW w:w="922" w:type="dxa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</w:tcPr>
          <w:p w:rsidR="000D23AA" w:rsidRPr="00E21231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E21231">
              <w:rPr>
                <w:rFonts w:ascii="Times New Roman" w:hAnsi="Times New Roman" w:cs="Times New Roman"/>
                <w:b/>
              </w:rPr>
              <w:t>2. Духовная культура чело</w:t>
            </w:r>
            <w:r w:rsidRPr="00E21231">
              <w:rPr>
                <w:rFonts w:ascii="Times New Roman" w:hAnsi="Times New Roman" w:cs="Times New Roman"/>
                <w:b/>
              </w:rPr>
              <w:softHyphen/>
              <w:t>века и общества</w:t>
            </w:r>
          </w:p>
        </w:tc>
        <w:tc>
          <w:tcPr>
            <w:tcW w:w="9877" w:type="dxa"/>
            <w:gridSpan w:val="3"/>
          </w:tcPr>
          <w:p w:rsidR="000D23AA" w:rsidRPr="00F91003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2" w:type="dxa"/>
            <w:vAlign w:val="bottom"/>
          </w:tcPr>
          <w:p w:rsidR="000D23AA" w:rsidRPr="00E21231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E21231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</w:t>
            </w:r>
            <w:r w:rsidRPr="00E21231">
              <w:rPr>
                <w:rFonts w:ascii="Times New Roman" w:hAnsi="Times New Roman" w:cs="Times New Roman"/>
                <w:b/>
              </w:rPr>
              <w:t>Духовная культура лич</w:t>
            </w:r>
            <w:r w:rsidRPr="00E21231">
              <w:rPr>
                <w:rFonts w:ascii="Times New Roman" w:hAnsi="Times New Roman" w:cs="Times New Roman"/>
                <w:b/>
              </w:rPr>
              <w:softHyphen/>
              <w:t>ности и общества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highlight w:val="yellow"/>
              </w:rPr>
            </w:pPr>
            <w:r w:rsidRPr="00E212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84885" w:rsidRPr="00443B99" w:rsidRDefault="0098488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FF5573" w:rsidRDefault="000D23AA" w:rsidP="000D23AA">
            <w:pPr>
              <w:jc w:val="both"/>
              <w:rPr>
                <w:rFonts w:ascii="Times New Roman" w:hAnsi="Times New Roman"/>
                <w:highlight w:val="yellow"/>
              </w:rPr>
            </w:pPr>
            <w:r w:rsidRPr="00E21231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FF5573" w:rsidRDefault="000D23AA" w:rsidP="000D23AA">
            <w:pPr>
              <w:pStyle w:val="a4"/>
              <w:spacing w:before="0" w:line="240" w:lineRule="auto"/>
              <w:ind w:right="33"/>
              <w:rPr>
                <w:rFonts w:ascii="Times New Roman" w:hAnsi="Times New Roman"/>
                <w:highlight w:val="yellow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 — продукт информационного общества. Особенности молодежной субкультуры.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Проблемы духовного кризиса и духовного поиска в молодежной среде. Формиро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443B99" w:rsidRDefault="000D23AA" w:rsidP="00984885">
            <w:pPr>
              <w:jc w:val="both"/>
              <w:rPr>
                <w:rFonts w:ascii="Times New Roman" w:hAnsi="Times New Roman"/>
              </w:rPr>
            </w:pPr>
            <w:r w:rsidRPr="00E2123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984885" w:rsidRPr="00443B99" w:rsidRDefault="00984885" w:rsidP="0098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E21231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E21231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Тема </w:t>
            </w:r>
            <w:proofErr w:type="gramStart"/>
            <w:r>
              <w:rPr>
                <w:rFonts w:ascii="Times New Roman" w:hAnsi="Times New Roman"/>
                <w:b/>
              </w:rPr>
              <w:t xml:space="preserve">2.2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1231">
              <w:rPr>
                <w:rFonts w:ascii="Times New Roman" w:hAnsi="Times New Roman" w:cs="Times New Roman"/>
                <w:b/>
              </w:rPr>
              <w:t>Наука</w:t>
            </w:r>
            <w:proofErr w:type="gramEnd"/>
            <w:r w:rsidRPr="00E21231">
              <w:rPr>
                <w:rFonts w:ascii="Times New Roman" w:hAnsi="Times New Roman" w:cs="Times New Roman"/>
                <w:b/>
              </w:rPr>
              <w:t xml:space="preserve"> и образование</w:t>
            </w:r>
            <w:r w:rsidRPr="00E21231">
              <w:rPr>
                <w:rStyle w:val="234"/>
                <w:rFonts w:ascii="Times New Roman" w:hAnsi="Times New Roman" w:cs="Times New Roman"/>
                <w:b/>
              </w:rPr>
              <w:t xml:space="preserve"> </w:t>
            </w:r>
            <w:r w:rsidRPr="00E21231">
              <w:rPr>
                <w:rFonts w:ascii="Times New Roman" w:hAnsi="Times New Roman" w:cs="Times New Roman"/>
                <w:b/>
              </w:rPr>
              <w:t>в современном мире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C0B65" w:rsidRPr="00443B99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right="33" w:firstLine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Наука. Естественные и социально-гуманитарные науки. Значимость труда учено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го, его особенности. Свобода научного поиска. Ответственность ученого перед обще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ством.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right="33" w:firstLine="0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Образование как способ передачи знаний и опыта. Роль образования в жизни со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разования. Профессиональное образование.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E21231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Наука в современном мире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E21231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E21231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2.3 </w:t>
            </w:r>
          </w:p>
          <w:p w:rsidR="000D23AA" w:rsidRPr="0053257B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 w:cs="Times New Roman"/>
                <w:b/>
              </w:rPr>
              <w:t>Мораль, искусство и религия как элементы духовной культуры</w:t>
            </w: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 w:right="-995"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 w:right="-995"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Религия как феномен культуры. Мировые религии. Религия и церковь в современ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мире. Свобода совести. Религиозные объединения Российской Федерации.</w:t>
            </w:r>
          </w:p>
          <w:p w:rsidR="000D23AA" w:rsidRPr="00443B99" w:rsidRDefault="000D23AA" w:rsidP="000D23AA">
            <w:pPr>
              <w:pStyle w:val="71"/>
              <w:spacing w:after="0" w:line="240" w:lineRule="auto"/>
              <w:ind w:left="-45" w:right="-995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Default="000D23AA" w:rsidP="00CC0B65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hAnsi="Times New Roman"/>
              </w:rPr>
            </w:pPr>
            <w:r w:rsidRPr="00CC0B65">
              <w:rPr>
                <w:rFonts w:ascii="Times New Roman" w:hAnsi="Times New Roman"/>
              </w:rPr>
              <w:t>Религия</w:t>
            </w:r>
            <w:r w:rsidR="00984885" w:rsidRPr="00CC0B65">
              <w:rPr>
                <w:rFonts w:ascii="Times New Roman" w:hAnsi="Times New Roman"/>
              </w:rPr>
              <w:t xml:space="preserve"> как феномен культуры. Мировые религии</w:t>
            </w:r>
          </w:p>
          <w:p w:rsidR="00CC0B65" w:rsidRPr="00CC0B65" w:rsidRDefault="00CC0B65" w:rsidP="00CC0B65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Искусство</w:t>
            </w:r>
          </w:p>
        </w:tc>
        <w:tc>
          <w:tcPr>
            <w:tcW w:w="922" w:type="dxa"/>
            <w:vAlign w:val="bottom"/>
          </w:tcPr>
          <w:p w:rsidR="000D23AA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CC0B65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CC0B65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</w:tcPr>
          <w:p w:rsidR="000D23AA" w:rsidRPr="0053257B" w:rsidRDefault="000D23AA" w:rsidP="000D23AA">
            <w:pPr>
              <w:ind w:left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  <w:r w:rsidRPr="0053257B">
              <w:rPr>
                <w:rFonts w:ascii="Times New Roman" w:hAnsi="Times New Roman"/>
                <w:b/>
              </w:rPr>
              <w:t>Экономика</w:t>
            </w:r>
          </w:p>
        </w:tc>
        <w:tc>
          <w:tcPr>
            <w:tcW w:w="9877" w:type="dxa"/>
            <w:gridSpan w:val="3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Align w:val="bottom"/>
          </w:tcPr>
          <w:p w:rsidR="000D23AA" w:rsidRPr="00443B99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1914" w:type="dxa"/>
            <w:vMerge/>
            <w:shd w:val="clear" w:color="auto" w:fill="CCCCCC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</w:t>
            </w:r>
            <w:r w:rsidRPr="00443B99">
              <w:rPr>
                <w:rFonts w:ascii="Times New Roman" w:hAnsi="Times New Roman"/>
                <w:b/>
              </w:rPr>
              <w:t>.1.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3257B">
              <w:rPr>
                <w:rFonts w:ascii="Times New Roman" w:hAnsi="Times New Roman" w:cs="Times New Roman"/>
                <w:b/>
              </w:rPr>
              <w:t>Экономика и экономиче</w:t>
            </w:r>
            <w:r w:rsidRPr="0053257B">
              <w:rPr>
                <w:rFonts w:ascii="Times New Roman" w:hAnsi="Times New Roman" w:cs="Times New Roman"/>
                <w:b/>
              </w:rPr>
              <w:softHyphen/>
              <w:t>ская наука. Экономические системы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854D97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Экономика семьи. Экономика как наука и хозяйство. Главные вопросы эконо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мики. Потребности. Выбор и альтернативная стоимость. Ограниченность ресурсов. Факторы производства.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left="-45" w:firstLine="300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Разделение труда, специализация и обмен. Типы экономических систем: тради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ционная, централизованная (командная) и рыночная экономика.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443B99" w:rsidRDefault="00402DA0" w:rsidP="000D23A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Экономические </w:t>
            </w:r>
            <w:proofErr w:type="spellStart"/>
            <w:r>
              <w:rPr>
                <w:rFonts w:ascii="Times New Roman" w:hAnsi="Times New Roman"/>
              </w:rPr>
              <w:t>системы.</w:t>
            </w:r>
            <w:r w:rsidR="000D23AA">
              <w:rPr>
                <w:rFonts w:ascii="Times New Roman" w:hAnsi="Times New Roman"/>
              </w:rPr>
              <w:t>Типы</w:t>
            </w:r>
            <w:proofErr w:type="spellEnd"/>
            <w:r w:rsidR="000D23AA">
              <w:rPr>
                <w:rFonts w:ascii="Times New Roman" w:hAnsi="Times New Roman"/>
              </w:rPr>
              <w:t xml:space="preserve"> экономических  систем</w:t>
            </w:r>
          </w:p>
        </w:tc>
        <w:tc>
          <w:tcPr>
            <w:tcW w:w="922" w:type="dxa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53257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3</w:t>
            </w:r>
            <w:r w:rsidRPr="00443B99">
              <w:rPr>
                <w:rFonts w:ascii="Times New Roman" w:hAnsi="Times New Roman"/>
                <w:b/>
              </w:rPr>
              <w:t>.2.</w:t>
            </w:r>
          </w:p>
          <w:p w:rsidR="000D23AA" w:rsidRDefault="000D23AA" w:rsidP="000D23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57B">
              <w:rPr>
                <w:rFonts w:ascii="Times New Roman" w:hAnsi="Times New Roman" w:cs="Times New Roman"/>
                <w:b/>
              </w:rPr>
              <w:t>Рынок. Фирма. Роль</w:t>
            </w:r>
          </w:p>
          <w:p w:rsidR="000D23AA" w:rsidRPr="0053257B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 w:cs="Times New Roman"/>
                <w:b/>
              </w:rPr>
              <w:t xml:space="preserve"> го</w:t>
            </w:r>
            <w:r w:rsidRPr="0053257B">
              <w:rPr>
                <w:rFonts w:ascii="Times New Roman" w:hAnsi="Times New Roman" w:cs="Times New Roman"/>
                <w:b/>
              </w:rPr>
              <w:softHyphen/>
              <w:t>сударства в экономике</w:t>
            </w:r>
          </w:p>
        </w:tc>
        <w:tc>
          <w:tcPr>
            <w:tcW w:w="9877" w:type="dxa"/>
            <w:gridSpan w:val="3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402DA0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  <w:vAlign w:val="bottom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left="-45" w:firstLine="300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Default="000D23AA" w:rsidP="00854D97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Практические занятия</w:t>
            </w:r>
          </w:p>
          <w:p w:rsidR="00402DA0" w:rsidRPr="00443B99" w:rsidRDefault="00402DA0" w:rsidP="00854D97">
            <w:pPr>
              <w:jc w:val="both"/>
              <w:rPr>
                <w:rFonts w:ascii="Times New Roman" w:hAnsi="Times New Roman"/>
              </w:rPr>
            </w:pPr>
            <w:r w:rsidRPr="00402DA0">
              <w:rPr>
                <w:rFonts w:ascii="Times New Roman" w:hAnsi="Times New Roman"/>
              </w:rPr>
              <w:t>Анализ экономической эффективности деятельности предприятия</w:t>
            </w:r>
          </w:p>
        </w:tc>
        <w:tc>
          <w:tcPr>
            <w:tcW w:w="922" w:type="dxa"/>
            <w:vAlign w:val="bottom"/>
          </w:tcPr>
          <w:p w:rsidR="000D23AA" w:rsidRDefault="00402DA0" w:rsidP="00854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402DA0" w:rsidRPr="00443B99" w:rsidRDefault="00402DA0" w:rsidP="00854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</w:t>
            </w:r>
            <w:r w:rsidRPr="00443B99">
              <w:rPr>
                <w:rFonts w:ascii="Times New Roman" w:hAnsi="Times New Roman"/>
                <w:b/>
              </w:rPr>
              <w:t>.3.</w:t>
            </w:r>
          </w:p>
          <w:p w:rsidR="000D23AA" w:rsidRPr="006F3BCE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 w:cs="Times New Roman"/>
                <w:b/>
              </w:rPr>
              <w:t>Рынок труда и безрабо</w:t>
            </w:r>
            <w:r w:rsidRPr="006F3BCE">
              <w:rPr>
                <w:rFonts w:ascii="Times New Roman" w:hAnsi="Times New Roman" w:cs="Times New Roman"/>
                <w:b/>
              </w:rPr>
              <w:softHyphen/>
              <w:t>тица</w:t>
            </w: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43B99" w:rsidRDefault="000D23AA" w:rsidP="000D23AA">
            <w:pPr>
              <w:pStyle w:val="a4"/>
              <w:spacing w:before="0" w:line="240" w:lineRule="auto"/>
              <w:ind w:left="-45" w:firstLine="283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доход. Сбережения.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854D97">
            <w:pPr>
              <w:jc w:val="both"/>
              <w:rPr>
                <w:rFonts w:ascii="Times New Roman" w:hAnsi="Times New Roman"/>
              </w:rPr>
            </w:pPr>
            <w:r w:rsidRPr="006F3BCE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0D23AA" w:rsidRPr="00443B99" w:rsidRDefault="00854D97" w:rsidP="00854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6F3BCE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</w:t>
            </w:r>
            <w:r w:rsidRPr="00443B99">
              <w:rPr>
                <w:rFonts w:ascii="Times New Roman" w:hAnsi="Times New Roman"/>
                <w:b/>
              </w:rPr>
              <w:t>.4.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4C6ABD">
              <w:rPr>
                <w:rFonts w:ascii="Times New Roman" w:hAnsi="Times New Roman" w:cs="Times New Roman"/>
              </w:rPr>
              <w:t xml:space="preserve"> </w:t>
            </w:r>
            <w:r w:rsidRPr="006F3BCE">
              <w:rPr>
                <w:rFonts w:ascii="Times New Roman" w:hAnsi="Times New Roman" w:cs="Times New Roman"/>
                <w:b/>
              </w:rPr>
              <w:t>Основные проблемы эко</w:t>
            </w:r>
            <w:r w:rsidRPr="006F3BCE">
              <w:rPr>
                <w:rFonts w:ascii="Times New Roman" w:hAnsi="Times New Roman" w:cs="Times New Roman"/>
                <w:b/>
              </w:rPr>
              <w:softHyphen/>
              <w:t>номики России. Элементы</w:t>
            </w:r>
            <w:r w:rsidRPr="006F3BCE">
              <w:rPr>
                <w:rStyle w:val="234"/>
                <w:rFonts w:ascii="Times New Roman" w:hAnsi="Times New Roman" w:cs="Times New Roman"/>
                <w:b/>
              </w:rPr>
              <w:t xml:space="preserve"> </w:t>
            </w:r>
            <w:r w:rsidRPr="006F3BCE">
              <w:rPr>
                <w:rFonts w:ascii="Times New Roman" w:hAnsi="Times New Roman" w:cs="Times New Roman"/>
                <w:b/>
              </w:rPr>
              <w:t>международной экономики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left="-45" w:firstLine="300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854D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0D23AA" w:rsidRDefault="00854D97" w:rsidP="00854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  <w:p w:rsidR="00854D97" w:rsidRPr="00443B99" w:rsidRDefault="00854D97" w:rsidP="00854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854D97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rPr>
          <w:trHeight w:val="416"/>
        </w:trPr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F3BCE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Самостоятельная работа обучающихс</w:t>
            </w:r>
            <w:r>
              <w:rPr>
                <w:rFonts w:ascii="Times New Roman" w:hAnsi="Times New Roman"/>
                <w:b/>
                <w:bCs/>
              </w:rPr>
              <w:t>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C6ABD">
              <w:rPr>
                <w:rFonts w:ascii="Times New Roman" w:hAnsi="Times New Roman" w:cs="Times New Roman"/>
                <w:b/>
                <w:bCs/>
              </w:rPr>
              <w:t>Социальные отношения</w:t>
            </w: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6B3BE8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</w:t>
            </w:r>
            <w:r w:rsidRPr="00443B99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B3BE8">
              <w:rPr>
                <w:rFonts w:ascii="Times New Roman" w:hAnsi="Times New Roman" w:cs="Times New Roman"/>
                <w:b/>
              </w:rPr>
              <w:t>Социальная роль и стратификация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Социальная роль. Многообразие социальных ролей в юношеском возрасте. Соци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альные роли человека в семье и трудовом коллективе.</w:t>
            </w:r>
          </w:p>
          <w:p w:rsidR="000D23AA" w:rsidRPr="00443B99" w:rsidRDefault="000D23AA" w:rsidP="000D23AA">
            <w:pPr>
              <w:pStyle w:val="191"/>
              <w:spacing w:after="0" w:line="240" w:lineRule="auto"/>
              <w:ind w:left="-45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6B3BE8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стратификация</w:t>
            </w:r>
          </w:p>
        </w:tc>
        <w:tc>
          <w:tcPr>
            <w:tcW w:w="922" w:type="dxa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6B3BE8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4.2</w:t>
            </w:r>
          </w:p>
          <w:p w:rsidR="000D23AA" w:rsidRPr="006B3BE8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6B3BE8">
              <w:rPr>
                <w:rFonts w:ascii="Times New Roman" w:hAnsi="Times New Roman" w:cs="Times New Roman"/>
                <w:b/>
              </w:rPr>
              <w:t>Социальные нормы и конфликты</w:t>
            </w: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  <w:vAlign w:val="bottom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Деви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антное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девиант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Причины и истоки возникновения социальных конфлик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тов. Пути разрешения социальных конфликтов.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402DA0">
            <w:pPr>
              <w:jc w:val="both"/>
              <w:rPr>
                <w:rFonts w:ascii="Times New Roman" w:hAnsi="Times New Roman"/>
              </w:rPr>
            </w:pPr>
            <w:r w:rsidRPr="006B3BE8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0D23AA" w:rsidRPr="00443B99" w:rsidRDefault="00402DA0" w:rsidP="00402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6B3BE8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4.3</w:t>
            </w:r>
          </w:p>
          <w:p w:rsidR="000D23AA" w:rsidRPr="006B3BE8" w:rsidRDefault="000D23AA" w:rsidP="000D23AA">
            <w:pPr>
              <w:autoSpaceDE w:val="0"/>
              <w:autoSpaceDN w:val="0"/>
              <w:adjustRightInd w:val="0"/>
              <w:ind w:left="34" w:right="-995"/>
              <w:rPr>
                <w:rFonts w:ascii="Times New Roman" w:hAnsi="Times New Roman" w:cs="Times New Roman"/>
                <w:b/>
              </w:rPr>
            </w:pPr>
            <w:r w:rsidRPr="006B3BE8">
              <w:rPr>
                <w:rFonts w:ascii="Times New Roman" w:hAnsi="Times New Roman" w:cs="Times New Roman"/>
                <w:b/>
              </w:rPr>
              <w:t>Важнейшие социальные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6B3BE8">
              <w:rPr>
                <w:rFonts w:ascii="Times New Roman" w:hAnsi="Times New Roman" w:cs="Times New Roman"/>
                <w:b/>
              </w:rPr>
              <w:t>общности и группы</w:t>
            </w:r>
          </w:p>
        </w:tc>
        <w:tc>
          <w:tcPr>
            <w:tcW w:w="9877" w:type="dxa"/>
            <w:gridSpan w:val="3"/>
          </w:tcPr>
          <w:p w:rsidR="000D23AA" w:rsidRPr="006B3BE8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Молодежь как социальная группа. Особенности молодежной политики в Россий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Федерации.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 конфлик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ты, пути их разрешения. Конституционные принципы национальной политики в Российской Федерации.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телей и детей. Опека и попечительство.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C71C62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C71C6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C71C62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C71C62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443B99" w:rsidRDefault="00402DA0" w:rsidP="000D23AA">
            <w:pPr>
              <w:jc w:val="both"/>
              <w:rPr>
                <w:rFonts w:ascii="Times New Roman" w:hAnsi="Times New Roman"/>
              </w:rPr>
            </w:pPr>
            <w:r w:rsidRPr="00402DA0">
              <w:rPr>
                <w:rFonts w:ascii="Times New Roman" w:hAnsi="Times New Roman"/>
              </w:rPr>
              <w:t>Молодежь в современном обществе</w:t>
            </w:r>
          </w:p>
        </w:tc>
        <w:tc>
          <w:tcPr>
            <w:tcW w:w="922" w:type="dxa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C71C62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C71C62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C71C62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C71C62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Политика</w:t>
            </w:r>
          </w:p>
        </w:tc>
        <w:tc>
          <w:tcPr>
            <w:tcW w:w="9877" w:type="dxa"/>
            <w:gridSpan w:val="3"/>
          </w:tcPr>
          <w:p w:rsidR="000D23AA" w:rsidRPr="00C71C62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2" w:type="dxa"/>
            <w:vAlign w:val="bottom"/>
          </w:tcPr>
          <w:p w:rsidR="000D23AA" w:rsidRPr="00443B99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2D6941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5.1</w:t>
            </w:r>
          </w:p>
          <w:p w:rsidR="000D23AA" w:rsidRPr="00BD5780" w:rsidRDefault="000D23AA" w:rsidP="000D23AA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 w:cs="Times New Roman"/>
                <w:b/>
              </w:rPr>
              <w:t>Политика и власть. Государство в политической системе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  <w:p w:rsidR="000D23AA" w:rsidRPr="00443B99" w:rsidRDefault="000D23AA" w:rsidP="000D23AA">
            <w:pPr>
              <w:rPr>
                <w:rFonts w:ascii="Times New Roman" w:hAnsi="Times New Roman"/>
                <w:b/>
              </w:rPr>
            </w:pPr>
          </w:p>
          <w:p w:rsidR="000D23AA" w:rsidRPr="00443B99" w:rsidRDefault="000D23AA" w:rsidP="000D23AA">
            <w:pPr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 xml:space="preserve">                     </w:t>
            </w: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402DA0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firstLine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firstLine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Внутренние и внешние функции государства. Особенности функционального на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литической системы.</w:t>
            </w:r>
          </w:p>
          <w:p w:rsidR="000D23AA" w:rsidRPr="004C6ABD" w:rsidRDefault="000D23AA" w:rsidP="000D23AA">
            <w:pPr>
              <w:pStyle w:val="191"/>
              <w:spacing w:after="0" w:line="240" w:lineRule="auto"/>
              <w:ind w:firstLine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</w:t>
            </w:r>
            <w:r w:rsidRPr="004C6ABD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и традиций.</w:t>
            </w:r>
          </w:p>
          <w:p w:rsidR="000D23AA" w:rsidRPr="00443B99" w:rsidRDefault="000D23AA" w:rsidP="000D23AA">
            <w:pPr>
              <w:pStyle w:val="71"/>
              <w:spacing w:after="0" w:line="240" w:lineRule="auto"/>
              <w:ind w:firstLine="380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BD5780" w:rsidRDefault="002D6941" w:rsidP="002D6941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BD5780"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t xml:space="preserve"> и ф</w:t>
            </w:r>
            <w:r w:rsidR="000D23AA" w:rsidRPr="00BD5780">
              <w:rPr>
                <w:rFonts w:ascii="Times New Roman" w:hAnsi="Times New Roman" w:cs="Times New Roman"/>
              </w:rPr>
              <w:t xml:space="preserve">ункции государства. </w:t>
            </w:r>
          </w:p>
        </w:tc>
        <w:tc>
          <w:tcPr>
            <w:tcW w:w="922" w:type="dxa"/>
            <w:vAlign w:val="bottom"/>
          </w:tcPr>
          <w:p w:rsidR="000D23AA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rPr>
          <w:trHeight w:val="347"/>
        </w:trPr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5.2</w:t>
            </w:r>
          </w:p>
          <w:p w:rsidR="000D23AA" w:rsidRPr="00BD5780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 w:cs="Times New Roman"/>
                <w:b/>
              </w:rPr>
              <w:t>Участники политического процесса</w:t>
            </w: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0D23AA" w:rsidRPr="004C6ABD" w:rsidRDefault="000D23AA" w:rsidP="000D23AA">
            <w:pPr>
              <w:pStyle w:val="71"/>
              <w:spacing w:after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государство. Гражданские инициативы.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Отличительные черты выборов в демократическом обществе. Абсентеизм, его при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чины и опасность. Избирательная кампания в Российской Федерации.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классификация. Современные идейно-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0D23AA" w:rsidRPr="00443B99" w:rsidRDefault="000D23AA" w:rsidP="000D23AA">
            <w:pPr>
              <w:pStyle w:val="71"/>
              <w:spacing w:after="0" w:line="240" w:lineRule="auto"/>
              <w:ind w:left="-45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BD5780" w:rsidRDefault="000D23AA" w:rsidP="002D69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Личность и </w:t>
            </w:r>
            <w:r w:rsidR="002D6941">
              <w:rPr>
                <w:rFonts w:ascii="Times New Roman" w:hAnsi="Times New Roman"/>
              </w:rPr>
              <w:t>политика</w:t>
            </w:r>
          </w:p>
        </w:tc>
        <w:tc>
          <w:tcPr>
            <w:tcW w:w="922" w:type="dxa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BD5780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6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</w:t>
            </w:r>
          </w:p>
        </w:tc>
        <w:tc>
          <w:tcPr>
            <w:tcW w:w="9877" w:type="dxa"/>
            <w:gridSpan w:val="3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Align w:val="bottom"/>
          </w:tcPr>
          <w:p w:rsidR="000D23AA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6.1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0D23AA" w:rsidRPr="007F472B" w:rsidRDefault="000D23AA" w:rsidP="000D23AA">
            <w:pPr>
              <w:autoSpaceDE w:val="0"/>
              <w:autoSpaceDN w:val="0"/>
              <w:adjustRightInd w:val="0"/>
              <w:ind w:left="34" w:right="-995"/>
              <w:rPr>
                <w:rFonts w:ascii="Times New Roman" w:hAnsi="Times New Roman" w:cs="Times New Roman"/>
                <w:b/>
              </w:rPr>
            </w:pPr>
            <w:r w:rsidRPr="007F472B">
              <w:rPr>
                <w:rFonts w:ascii="Times New Roman" w:hAnsi="Times New Roman" w:cs="Times New Roman"/>
                <w:b/>
              </w:rPr>
              <w:t>Правовое регулирование</w:t>
            </w:r>
          </w:p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 w:cs="Times New Roman"/>
                <w:b/>
              </w:rPr>
              <w:t>общественных отношений</w:t>
            </w: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</w:tcPr>
          <w:p w:rsidR="000D23AA" w:rsidRPr="004C6ABD" w:rsidRDefault="000D23AA" w:rsidP="000D23AA">
            <w:pPr>
              <w:pStyle w:val="7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Юриспруденция как общественная наука.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Правовые и моральные нормы.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Система права: основные институты, отрасли права. Частное и публичное право.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Основные формы права. Нормативные правовые акты и их характеристика. По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0D23AA" w:rsidRPr="007F472B" w:rsidRDefault="002D6941" w:rsidP="000D23AA">
            <w:pPr>
              <w:jc w:val="both"/>
              <w:rPr>
                <w:rFonts w:ascii="Times New Roman" w:hAnsi="Times New Roman"/>
              </w:rPr>
            </w:pPr>
            <w:r w:rsidRPr="002D6941">
              <w:rPr>
                <w:rFonts w:ascii="Times New Roman" w:hAnsi="Times New Roman"/>
              </w:rPr>
              <w:t>Правонарушение и юридическая ответственность.</w:t>
            </w:r>
          </w:p>
        </w:tc>
        <w:tc>
          <w:tcPr>
            <w:tcW w:w="922" w:type="dxa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2" w:type="dxa"/>
            <w:vAlign w:val="bottom"/>
          </w:tcPr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 w:val="restart"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6.2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0D23AA" w:rsidRPr="007F472B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 w:cs="Times New Roman"/>
                <w:b/>
              </w:rPr>
              <w:t>Основы конституционного права Российской Федерации</w:t>
            </w: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D23AA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</w:t>
            </w: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0" w:type="dxa"/>
            <w:gridSpan w:val="2"/>
          </w:tcPr>
          <w:p w:rsidR="000D23AA" w:rsidRPr="00443B99" w:rsidRDefault="000D23AA" w:rsidP="000D23AA">
            <w:pPr>
              <w:jc w:val="both"/>
              <w:rPr>
                <w:rFonts w:ascii="Times New Roman" w:hAnsi="Times New Roman"/>
              </w:rPr>
            </w:pPr>
            <w:r w:rsidRPr="00443B99">
              <w:rPr>
                <w:rFonts w:ascii="Times New Roman" w:hAnsi="Times New Roman"/>
              </w:rPr>
              <w:t>1</w:t>
            </w:r>
          </w:p>
        </w:tc>
        <w:tc>
          <w:tcPr>
            <w:tcW w:w="9417" w:type="dxa"/>
            <w:vAlign w:val="bottom"/>
          </w:tcPr>
          <w:p w:rsidR="000D23AA" w:rsidRPr="004C6ABD" w:rsidRDefault="000D23AA" w:rsidP="000D23AA">
            <w:pPr>
              <w:pStyle w:val="a4"/>
              <w:spacing w:before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Конституционное </w:t>
            </w:r>
            <w:proofErr w:type="gram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 как отрасль российского права. Основы конституционного строя Российской Федерации. Система государственных органов Российской Феде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рации. Законодательная власть. Исполнительная власть. Институт президентства. Местное самоуправление.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0D23AA" w:rsidRPr="004C6ABD" w:rsidRDefault="000D23AA" w:rsidP="000D23AA">
            <w:pPr>
              <w:pStyle w:val="a4"/>
              <w:spacing w:before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Понятие гражданства. Порядок приобретения и прекращения гражданства в РФ.</w:t>
            </w:r>
          </w:p>
          <w:p w:rsidR="000D23AA" w:rsidRPr="004C6ABD" w:rsidRDefault="000D23AA" w:rsidP="000D23AA">
            <w:pPr>
              <w:pStyle w:val="71"/>
              <w:spacing w:after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Основные конституционные права и обязанности граждан в России.</w:t>
            </w:r>
          </w:p>
          <w:p w:rsidR="000D23AA" w:rsidRPr="004C6ABD" w:rsidRDefault="000D23AA" w:rsidP="000D23AA">
            <w:pPr>
              <w:pStyle w:val="71"/>
              <w:spacing w:after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Право граждан РФ участвовать в управлении делами государства.</w:t>
            </w:r>
          </w:p>
          <w:p w:rsidR="000D23AA" w:rsidRPr="004C6ABD" w:rsidRDefault="000D23AA" w:rsidP="000D23AA">
            <w:pPr>
              <w:pStyle w:val="71"/>
              <w:spacing w:after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Право на благоприятную окружающую среду.</w:t>
            </w:r>
          </w:p>
          <w:p w:rsidR="000D23AA" w:rsidRPr="004C6ABD" w:rsidRDefault="000D23AA" w:rsidP="000D23AA">
            <w:pPr>
              <w:pStyle w:val="71"/>
              <w:spacing w:after="0" w:line="240" w:lineRule="auto"/>
              <w:ind w:left="-45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Обязанность защиты Отечества. Основания отсрочки от военной службы.</w:t>
            </w:r>
          </w:p>
          <w:p w:rsidR="000D23AA" w:rsidRPr="00443B99" w:rsidRDefault="000D23AA" w:rsidP="000D23AA">
            <w:pPr>
              <w:pStyle w:val="a4"/>
              <w:spacing w:before="0" w:line="240" w:lineRule="auto"/>
              <w:ind w:left="-45" w:right="33"/>
              <w:rPr>
                <w:rFonts w:ascii="Times New Roman" w:hAnsi="Times New Roman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защита прав человека в условиях мирного и военного времени.</w:t>
            </w:r>
          </w:p>
        </w:tc>
        <w:tc>
          <w:tcPr>
            <w:tcW w:w="922" w:type="dxa"/>
            <w:vMerge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2D6941">
            <w:pPr>
              <w:jc w:val="both"/>
              <w:rPr>
                <w:rFonts w:ascii="Times New Roman" w:hAnsi="Times New Roman"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0D23AA" w:rsidRPr="00443B99" w:rsidRDefault="00854D97" w:rsidP="002D6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2846" w:type="dxa"/>
            <w:vMerge/>
          </w:tcPr>
          <w:p w:rsidR="000D23AA" w:rsidRPr="00443B99" w:rsidRDefault="000D23AA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0D23AA" w:rsidRPr="007F472B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 w:val="restart"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6.3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2D6941" w:rsidRPr="00E63951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 w:cs="Times New Roman"/>
                <w:b/>
              </w:rPr>
              <w:t>Отрасли российского права</w:t>
            </w:r>
          </w:p>
        </w:tc>
        <w:tc>
          <w:tcPr>
            <w:tcW w:w="9877" w:type="dxa"/>
            <w:gridSpan w:val="3"/>
          </w:tcPr>
          <w:p w:rsidR="002D6941" w:rsidRPr="00E6395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</w:t>
            </w: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" w:type="dxa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483" w:type="dxa"/>
            <w:gridSpan w:val="2"/>
          </w:tcPr>
          <w:p w:rsidR="002D6941" w:rsidRPr="004C6ABD" w:rsidRDefault="002D6941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Гражданское право и гражданские правоотношения. Физические лица. Юридиче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лица. Гражданско-правовые договоры. Правовое регулирование предпринима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тельской деятельности. Имущественные права. Право собственности на движимые и недвижимые вещи, деньги, ценные бумаги. Право на интеллектуальную </w:t>
            </w:r>
            <w:proofErr w:type="spellStart"/>
            <w:proofErr w:type="gramStart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C6A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C6ABD">
              <w:rPr>
                <w:rStyle w:val="17"/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4C6ABD">
              <w:rPr>
                <w:rStyle w:val="17"/>
                <w:rFonts w:ascii="Times New Roman" w:hAnsi="Times New Roman" w:cs="Times New Roman"/>
                <w:sz w:val="24"/>
                <w:szCs w:val="24"/>
              </w:rPr>
              <w:t>. Основания приобретения права собственности: купля-продажа, мена, насле</w:t>
            </w:r>
            <w:r w:rsidRPr="004C6ABD">
              <w:rPr>
                <w:rStyle w:val="17"/>
                <w:rFonts w:ascii="Times New Roman" w:hAnsi="Times New Roman" w:cs="Times New Roman"/>
                <w:sz w:val="24"/>
                <w:szCs w:val="24"/>
              </w:rPr>
              <w:softHyphen/>
              <w:t>дование, дарение.</w:t>
            </w:r>
          </w:p>
          <w:p w:rsidR="002D6941" w:rsidRPr="004C6ABD" w:rsidRDefault="002D6941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Личные неимущественные права граждан: честь, достоинство, имя. Способы за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щиты имущественных и неимущественных прав.</w:t>
            </w:r>
          </w:p>
          <w:p w:rsidR="002D6941" w:rsidRPr="004C6ABD" w:rsidRDefault="002D6941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  <w:p w:rsidR="002D6941" w:rsidRPr="004C6ABD" w:rsidRDefault="002D6941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административные правоотношения. Административ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проступки. Административная ответственность.</w:t>
            </w:r>
          </w:p>
          <w:p w:rsidR="002D6941" w:rsidRPr="004C6ABD" w:rsidRDefault="002D6941" w:rsidP="000D23AA">
            <w:pPr>
              <w:pStyle w:val="a4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Уголовное право. Преступление как наиболее опасное противоправное деяние. Со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22" w:type="dxa"/>
            <w:vMerge/>
            <w:vAlign w:val="bottom"/>
          </w:tcPr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2D6941" w:rsidRPr="00E6395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63951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2D6941" w:rsidRPr="00E6395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E63951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D6941" w:rsidRPr="002D6941" w:rsidRDefault="002D6941" w:rsidP="002D6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2D6941">
              <w:rPr>
                <w:rFonts w:ascii="Times New Roman" w:hAnsi="Times New Roman" w:cs="Times New Roman"/>
              </w:rPr>
              <w:t xml:space="preserve">Трудовое право и  трудовые правоотношения </w:t>
            </w:r>
          </w:p>
        </w:tc>
        <w:tc>
          <w:tcPr>
            <w:tcW w:w="922" w:type="dxa"/>
            <w:vAlign w:val="bottom"/>
          </w:tcPr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2D6941" w:rsidRPr="00E6395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63951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2D6941" w:rsidRPr="00E6395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922" w:type="dxa"/>
            <w:vAlign w:val="bottom"/>
          </w:tcPr>
          <w:p w:rsidR="002D6941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D6941" w:rsidRPr="00443B99" w:rsidTr="000D23AA">
        <w:tc>
          <w:tcPr>
            <w:tcW w:w="2846" w:type="dxa"/>
            <w:vMerge/>
          </w:tcPr>
          <w:p w:rsidR="002D6941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gridSpan w:val="3"/>
          </w:tcPr>
          <w:p w:rsidR="002D6941" w:rsidRPr="00E63951" w:rsidRDefault="00274F19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922" w:type="dxa"/>
            <w:vAlign w:val="bottom"/>
          </w:tcPr>
          <w:p w:rsidR="002D6941" w:rsidRDefault="00274F19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2D6941" w:rsidRPr="00443B99" w:rsidRDefault="002D6941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D23AA" w:rsidRPr="00443B99" w:rsidTr="000D23AA">
        <w:tc>
          <w:tcPr>
            <w:tcW w:w="12723" w:type="dxa"/>
            <w:gridSpan w:val="4"/>
            <w:vAlign w:val="center"/>
          </w:tcPr>
          <w:p w:rsidR="000D23AA" w:rsidRPr="00443B99" w:rsidRDefault="000D23AA" w:rsidP="000D23AA">
            <w:pPr>
              <w:jc w:val="right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922" w:type="dxa"/>
            <w:vAlign w:val="bottom"/>
          </w:tcPr>
          <w:p w:rsidR="000D23AA" w:rsidRPr="00443B99" w:rsidRDefault="002D6941" w:rsidP="000D23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228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0D23AA" w:rsidRPr="00443B99" w:rsidRDefault="000D23AA" w:rsidP="000D2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0D23AA" w:rsidRDefault="000D23AA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  <w:sectPr w:rsidR="000D23AA" w:rsidSect="003E385C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E63951" w:rsidRPr="00E63951" w:rsidRDefault="00E63951" w:rsidP="00296056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2" w:name="_Toc502946575"/>
      <w:r w:rsidRPr="00E63951">
        <w:rPr>
          <w:rFonts w:ascii="Times New Roman" w:hAnsi="Times New Roman"/>
          <w:bCs w:val="0"/>
          <w:sz w:val="24"/>
          <w:szCs w:val="24"/>
        </w:rPr>
        <w:lastRenderedPageBreak/>
        <w:t>3. УСЛОВИЯ РЕАЛИЗАЦИИ УЧЕБНО</w:t>
      </w:r>
      <w:bookmarkEnd w:id="2"/>
      <w:r w:rsidR="00B11183">
        <w:rPr>
          <w:rFonts w:ascii="Times New Roman" w:hAnsi="Times New Roman"/>
          <w:bCs w:val="0"/>
          <w:sz w:val="24"/>
          <w:szCs w:val="24"/>
        </w:rPr>
        <w:t>ГО ПРЕДМЕТА</w:t>
      </w:r>
    </w:p>
    <w:p w:rsidR="00E63951" w:rsidRPr="00E63951" w:rsidRDefault="00E63951" w:rsidP="00296056">
      <w:pPr>
        <w:numPr>
          <w:ilvl w:val="1"/>
          <w:numId w:val="11"/>
        </w:numPr>
        <w:spacing w:line="276" w:lineRule="auto"/>
        <w:jc w:val="center"/>
        <w:rPr>
          <w:rFonts w:ascii="Times New Roman" w:hAnsi="Times New Roman"/>
          <w:b/>
        </w:rPr>
      </w:pPr>
      <w:r w:rsidRPr="00E63951">
        <w:rPr>
          <w:rFonts w:ascii="Times New Roman" w:hAnsi="Times New Roman"/>
          <w:b/>
        </w:rPr>
        <w:t>Материально-техническое обеспечение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bookmarkStart w:id="3" w:name="bookmark31"/>
      <w:r w:rsidRPr="00E63951">
        <w:rPr>
          <w:rFonts w:ascii="Times New Roman" w:hAnsi="Times New Roman" w:cs="Times New Roman"/>
          <w:sz w:val="24"/>
          <w:szCs w:val="24"/>
        </w:rPr>
        <w:t xml:space="preserve">Освоение программы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E63951">
        <w:rPr>
          <w:rFonts w:ascii="Times New Roman" w:hAnsi="Times New Roman" w:cs="Times New Roman"/>
          <w:sz w:val="24"/>
          <w:szCs w:val="24"/>
        </w:rPr>
        <w:t xml:space="preserve"> «Обществознание» проводится в учебном кабинете №34 «Истории и общественных наук», в котором имеется свободный доступ в Интернет во время учебного занятия и период </w:t>
      </w:r>
      <w:proofErr w:type="spellStart"/>
      <w:r w:rsidRPr="00E63951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E63951"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-учебные столы-</w:t>
      </w:r>
      <w:proofErr w:type="gramStart"/>
      <w:r w:rsidRPr="00E63951">
        <w:rPr>
          <w:rFonts w:ascii="Times New Roman" w:hAnsi="Times New Roman" w:cs="Times New Roman"/>
          <w:sz w:val="24"/>
          <w:szCs w:val="24"/>
        </w:rPr>
        <w:t>парты  -</w:t>
      </w:r>
      <w:proofErr w:type="gramEnd"/>
      <w:r w:rsidRPr="00E63951">
        <w:rPr>
          <w:rFonts w:ascii="Times New Roman" w:hAnsi="Times New Roman" w:cs="Times New Roman"/>
          <w:sz w:val="24"/>
          <w:szCs w:val="24"/>
        </w:rPr>
        <w:t xml:space="preserve"> 12 шт.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-  стулья – 25 шт.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B11183" w:rsidRPr="00E63951" w:rsidRDefault="00B11183" w:rsidP="00B11183">
      <w:pPr>
        <w:pStyle w:val="a4"/>
        <w:spacing w:before="0" w:line="276" w:lineRule="auto"/>
        <w:ind w:left="-709" w:right="-995" w:firstLine="300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програм</w:t>
      </w:r>
      <w:r>
        <w:rPr>
          <w:rFonts w:ascii="Times New Roman" w:hAnsi="Times New Roman" w:cs="Times New Roman"/>
          <w:sz w:val="24"/>
          <w:szCs w:val="24"/>
        </w:rPr>
        <w:softHyphen/>
        <w:t>мы учебного предмета</w:t>
      </w:r>
      <w:r w:rsidRPr="00E63951">
        <w:rPr>
          <w:rFonts w:ascii="Times New Roman" w:hAnsi="Times New Roman" w:cs="Times New Roman"/>
          <w:sz w:val="24"/>
          <w:szCs w:val="24"/>
        </w:rPr>
        <w:t xml:space="preserve"> «Обществознание» входят:</w:t>
      </w:r>
    </w:p>
    <w:p w:rsidR="00B11183" w:rsidRPr="00E63951" w:rsidRDefault="00B11183" w:rsidP="00B11183">
      <w:pPr>
        <w:pStyle w:val="211"/>
        <w:numPr>
          <w:ilvl w:val="0"/>
          <w:numId w:val="12"/>
        </w:numPr>
        <w:tabs>
          <w:tab w:val="left" w:pos="558"/>
        </w:tabs>
        <w:spacing w:before="60" w:line="276" w:lineRule="auto"/>
        <w:ind w:left="-709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B11183" w:rsidRPr="00E63951" w:rsidRDefault="00B11183" w:rsidP="00B11183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left="-709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средства;</w:t>
      </w:r>
    </w:p>
    <w:p w:rsidR="00B11183" w:rsidRPr="00E63951" w:rsidRDefault="00B11183" w:rsidP="00B11183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left="-709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экранно-звуковые пособия;</w:t>
      </w:r>
    </w:p>
    <w:p w:rsidR="00B11183" w:rsidRDefault="00B11183" w:rsidP="00B11183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left="-709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Pr="00807EB0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1FB" w:rsidRDefault="008D11FB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607AC" w:rsidRPr="00807EB0" w:rsidRDefault="003607AC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bookmarkStart w:id="4" w:name="_GoBack"/>
      <w:bookmarkEnd w:id="4"/>
    </w:p>
    <w:bookmarkEnd w:id="3"/>
    <w:p w:rsidR="00E63951" w:rsidRPr="00E63951" w:rsidRDefault="00B11183" w:rsidP="00E63951">
      <w:pPr>
        <w:pStyle w:val="21"/>
        <w:spacing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БИБЛИОГРАФИЯ</w:t>
      </w:r>
    </w:p>
    <w:p w:rsidR="008D11FB" w:rsidRPr="00E63951" w:rsidRDefault="008D11FB" w:rsidP="008D11FB">
      <w:pPr>
        <w:pStyle w:val="341"/>
        <w:spacing w:before="0"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502946576"/>
      <w:r>
        <w:rPr>
          <w:rFonts w:ascii="Times New Roman" w:hAnsi="Times New Roman" w:cs="Times New Roman"/>
          <w:sz w:val="24"/>
          <w:szCs w:val="24"/>
        </w:rPr>
        <w:t>Основные источники</w:t>
      </w:r>
    </w:p>
    <w:p w:rsidR="008D11FB" w:rsidRPr="00E63951" w:rsidRDefault="008D11FB" w:rsidP="005317D1">
      <w:pPr>
        <w:pStyle w:val="231"/>
        <w:numPr>
          <w:ilvl w:val="0"/>
          <w:numId w:val="18"/>
        </w:numPr>
        <w:spacing w:line="276" w:lineRule="auto"/>
        <w:ind w:left="142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Баранов П.А.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в таблицах. 10—11 класс. — М., 201</w:t>
      </w:r>
      <w:r w:rsidR="00854D97">
        <w:rPr>
          <w:rFonts w:ascii="Times New Roman" w:hAnsi="Times New Roman" w:cs="Times New Roman"/>
          <w:sz w:val="24"/>
          <w:szCs w:val="24"/>
        </w:rPr>
        <w:t>9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231"/>
        <w:numPr>
          <w:ilvl w:val="0"/>
          <w:numId w:val="18"/>
        </w:numPr>
        <w:spacing w:line="276" w:lineRule="auto"/>
        <w:ind w:left="142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Баранов П.</w:t>
      </w:r>
      <w:r w:rsidRPr="00E63951">
        <w:rPr>
          <w:rFonts w:ascii="Times New Roman" w:hAnsi="Times New Roman" w:cs="Times New Roman"/>
          <w:sz w:val="24"/>
          <w:szCs w:val="24"/>
        </w:rPr>
        <w:t>А.,</w:t>
      </w: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 xml:space="preserve"> Шевченко С.В.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ЕГЭ 2015. Обществознание. Тренировочные задания. — М., 20</w:t>
      </w:r>
      <w:r w:rsidR="00854D97">
        <w:rPr>
          <w:rFonts w:ascii="Times New Roman" w:hAnsi="Times New Roman" w:cs="Times New Roman"/>
          <w:sz w:val="24"/>
          <w:szCs w:val="24"/>
        </w:rPr>
        <w:t>20</w:t>
      </w:r>
    </w:p>
    <w:p w:rsidR="008D11FB" w:rsidRPr="00E63951" w:rsidRDefault="008D11FB" w:rsidP="005317D1">
      <w:pPr>
        <w:pStyle w:val="231"/>
        <w:numPr>
          <w:ilvl w:val="0"/>
          <w:numId w:val="18"/>
        </w:numPr>
        <w:spacing w:line="276" w:lineRule="auto"/>
        <w:ind w:left="142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Боголюбов Л.Н. и др.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Обществознание. 10 класс. Базовый </w:t>
      </w:r>
      <w:proofErr w:type="gramStart"/>
      <w:r w:rsidRPr="00E63951">
        <w:rPr>
          <w:rFonts w:ascii="Times New Roman" w:hAnsi="Times New Roman" w:cs="Times New Roman"/>
          <w:sz w:val="24"/>
          <w:szCs w:val="24"/>
        </w:rPr>
        <w:t>уровень.—</w:t>
      </w:r>
      <w:proofErr w:type="gramEnd"/>
      <w:r w:rsidRPr="00E63951">
        <w:rPr>
          <w:rFonts w:ascii="Times New Roman" w:hAnsi="Times New Roman" w:cs="Times New Roman"/>
          <w:sz w:val="24"/>
          <w:szCs w:val="24"/>
        </w:rPr>
        <w:t xml:space="preserve"> М., 20</w:t>
      </w:r>
      <w:r w:rsidR="00854D97">
        <w:rPr>
          <w:rFonts w:ascii="Times New Roman" w:hAnsi="Times New Roman" w:cs="Times New Roman"/>
          <w:sz w:val="24"/>
          <w:szCs w:val="24"/>
        </w:rPr>
        <w:t>20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231"/>
        <w:numPr>
          <w:ilvl w:val="0"/>
          <w:numId w:val="18"/>
        </w:numPr>
        <w:spacing w:line="276" w:lineRule="auto"/>
        <w:ind w:left="142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Боголюбов Л.Н. и др.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Обществознание. 11 класс. Базовый </w:t>
      </w:r>
      <w:proofErr w:type="gramStart"/>
      <w:r w:rsidRPr="00E63951">
        <w:rPr>
          <w:rFonts w:ascii="Times New Roman" w:hAnsi="Times New Roman" w:cs="Times New Roman"/>
          <w:sz w:val="24"/>
          <w:szCs w:val="24"/>
        </w:rPr>
        <w:t>уровень.—</w:t>
      </w:r>
      <w:proofErr w:type="gramEnd"/>
      <w:r w:rsidRPr="00E63951">
        <w:rPr>
          <w:rFonts w:ascii="Times New Roman" w:hAnsi="Times New Roman" w:cs="Times New Roman"/>
          <w:sz w:val="24"/>
          <w:szCs w:val="24"/>
        </w:rPr>
        <w:t xml:space="preserve"> М., 20</w:t>
      </w:r>
      <w:r w:rsidR="00854D97">
        <w:rPr>
          <w:rFonts w:ascii="Times New Roman" w:hAnsi="Times New Roman" w:cs="Times New Roman"/>
          <w:sz w:val="24"/>
          <w:szCs w:val="24"/>
        </w:rPr>
        <w:t>20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Важенин А. Г.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для профессий и специальностей технического, естественно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научного, гуманитарно</w:t>
      </w:r>
      <w:r w:rsidR="00854D97">
        <w:rPr>
          <w:rFonts w:ascii="Times New Roman" w:hAnsi="Times New Roman" w:cs="Times New Roman"/>
          <w:sz w:val="24"/>
          <w:szCs w:val="24"/>
        </w:rPr>
        <w:t>го профилей: учебник. — М., 2019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Важенин А. Г.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для профессий и специальностей технического, естественно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научного, гуманитарного профилей. Практикум. — М., 201</w:t>
      </w:r>
      <w:r w:rsidR="00854D97">
        <w:rPr>
          <w:rFonts w:ascii="Times New Roman" w:hAnsi="Times New Roman" w:cs="Times New Roman"/>
          <w:sz w:val="24"/>
          <w:szCs w:val="24"/>
        </w:rPr>
        <w:t>9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Важенин А. Г.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для профессий и специальностей технического, естественно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научного, гуманитарного профилей. Контрольные задания. — М., 201</w:t>
      </w:r>
      <w:r w:rsidR="00854D97">
        <w:rPr>
          <w:rFonts w:ascii="Times New Roman" w:hAnsi="Times New Roman" w:cs="Times New Roman"/>
          <w:sz w:val="24"/>
          <w:szCs w:val="24"/>
        </w:rPr>
        <w:t>8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Воронцов А.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В.,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Королева Г.</w:t>
      </w:r>
      <w:r w:rsidRPr="00E63951">
        <w:rPr>
          <w:rFonts w:ascii="Times New Roman" w:hAnsi="Times New Roman" w:cs="Times New Roman"/>
          <w:sz w:val="24"/>
          <w:szCs w:val="24"/>
        </w:rPr>
        <w:t xml:space="preserve"> Э.,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Наумов С. А. и др.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Обществознание. 11 класс. Базовый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уровень. — М., 201</w:t>
      </w:r>
      <w:r w:rsidR="00854D97">
        <w:rPr>
          <w:rFonts w:ascii="Times New Roman" w:hAnsi="Times New Roman" w:cs="Times New Roman"/>
          <w:sz w:val="24"/>
          <w:szCs w:val="24"/>
        </w:rPr>
        <w:t>8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Горелов А.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А.,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Горелова Т. А.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для профессий и специальностей социально-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экономического профиля. — М., 201</w:t>
      </w:r>
      <w:r w:rsidR="00854D97">
        <w:rPr>
          <w:rFonts w:ascii="Times New Roman" w:hAnsi="Times New Roman" w:cs="Times New Roman"/>
          <w:sz w:val="24"/>
          <w:szCs w:val="24"/>
        </w:rPr>
        <w:t>8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Горелов А. А., Горелова Т. А.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для профессий и специальностей социально-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экономического профиля. Практикум. — М., 201</w:t>
      </w:r>
      <w:r w:rsidR="00854D97">
        <w:rPr>
          <w:rFonts w:ascii="Times New Roman" w:hAnsi="Times New Roman" w:cs="Times New Roman"/>
          <w:sz w:val="24"/>
          <w:szCs w:val="24"/>
        </w:rPr>
        <w:t>8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231"/>
        <w:numPr>
          <w:ilvl w:val="0"/>
          <w:numId w:val="18"/>
        </w:numPr>
        <w:spacing w:line="276" w:lineRule="auto"/>
        <w:ind w:left="142"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Котова О.</w:t>
      </w:r>
      <w:r w:rsidRPr="00E63951">
        <w:rPr>
          <w:rFonts w:ascii="Times New Roman" w:hAnsi="Times New Roman" w:cs="Times New Roman"/>
          <w:sz w:val="24"/>
          <w:szCs w:val="24"/>
        </w:rPr>
        <w:t>А.,</w:t>
      </w:r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Лискова</w:t>
      </w:r>
      <w:proofErr w:type="spellEnd"/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 xml:space="preserve"> Т.Е.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ЕГЭ 2015. Обществознание. Репетиционные варианты. — М., 2016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proofErr w:type="spellStart"/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Лазебникова</w:t>
      </w:r>
      <w:proofErr w:type="spellEnd"/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А.</w:t>
      </w:r>
      <w:r w:rsidRPr="00E63951">
        <w:rPr>
          <w:rFonts w:ascii="Times New Roman" w:hAnsi="Times New Roman" w:cs="Times New Roman"/>
          <w:sz w:val="24"/>
          <w:szCs w:val="24"/>
        </w:rPr>
        <w:t xml:space="preserve"> Ю.,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Рутковская Е.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Л.,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Королькова</w:t>
      </w:r>
      <w:proofErr w:type="spellEnd"/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Е. С.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ЕГЭ 2015. Обществознание. Ти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повые тестовые задания. — М., 201</w:t>
      </w:r>
      <w:r w:rsidR="00854D97">
        <w:rPr>
          <w:rFonts w:ascii="Times New Roman" w:hAnsi="Times New Roman" w:cs="Times New Roman"/>
          <w:sz w:val="24"/>
          <w:szCs w:val="24"/>
        </w:rPr>
        <w:t>8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231"/>
        <w:numPr>
          <w:ilvl w:val="0"/>
          <w:numId w:val="18"/>
        </w:numPr>
        <w:spacing w:line="276" w:lineRule="auto"/>
        <w:ind w:left="142" w:right="-99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>Северинов</w:t>
      </w:r>
      <w:proofErr w:type="spellEnd"/>
      <w:r w:rsidRPr="00E63951">
        <w:rPr>
          <w:rStyle w:val="230"/>
          <w:rFonts w:ascii="Times New Roman" w:hAnsi="Times New Roman" w:cs="Times New Roman"/>
          <w:i w:val="0"/>
          <w:sz w:val="24"/>
          <w:szCs w:val="24"/>
        </w:rPr>
        <w:t xml:space="preserve"> К. М.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 в схемах и таблицах. — М., 201</w:t>
      </w:r>
      <w:r w:rsidR="00854D97">
        <w:rPr>
          <w:rFonts w:ascii="Times New Roman" w:hAnsi="Times New Roman" w:cs="Times New Roman"/>
          <w:sz w:val="24"/>
          <w:szCs w:val="24"/>
        </w:rPr>
        <w:t>8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5317D1">
      <w:pPr>
        <w:pStyle w:val="101"/>
        <w:numPr>
          <w:ilvl w:val="0"/>
          <w:numId w:val="18"/>
        </w:numPr>
        <w:spacing w:line="276" w:lineRule="auto"/>
        <w:ind w:left="142"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>Соболева О.</w:t>
      </w:r>
      <w:r w:rsidRPr="00E63951">
        <w:rPr>
          <w:rFonts w:ascii="Times New Roman" w:hAnsi="Times New Roman" w:cs="Times New Roman"/>
          <w:sz w:val="24"/>
          <w:szCs w:val="24"/>
        </w:rPr>
        <w:t>Б.,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Барабанов В.</w:t>
      </w:r>
      <w:r w:rsidRPr="00E63951">
        <w:rPr>
          <w:rFonts w:ascii="Times New Roman" w:hAnsi="Times New Roman" w:cs="Times New Roman"/>
          <w:sz w:val="24"/>
          <w:szCs w:val="24"/>
        </w:rPr>
        <w:t>В.,</w:t>
      </w:r>
      <w:r w:rsidRPr="00E63951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Кошкина С.Г. и др.</w:t>
      </w:r>
      <w:r w:rsidRPr="00E63951">
        <w:rPr>
          <w:rFonts w:ascii="Times New Roman" w:hAnsi="Times New Roman" w:cs="Times New Roman"/>
          <w:sz w:val="24"/>
          <w:szCs w:val="24"/>
        </w:rPr>
        <w:t xml:space="preserve"> Обществознание. 10 класс. Базовый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уровень. — М., 20</w:t>
      </w:r>
      <w:r w:rsidR="00854D97">
        <w:rPr>
          <w:rFonts w:ascii="Times New Roman" w:hAnsi="Times New Roman" w:cs="Times New Roman"/>
          <w:sz w:val="24"/>
          <w:szCs w:val="24"/>
        </w:rPr>
        <w:t>20</w:t>
      </w:r>
      <w:r w:rsidRPr="00E63951">
        <w:rPr>
          <w:rFonts w:ascii="Times New Roman" w:hAnsi="Times New Roman" w:cs="Times New Roman"/>
          <w:sz w:val="24"/>
          <w:szCs w:val="24"/>
        </w:rPr>
        <w:t>.</w:t>
      </w:r>
    </w:p>
    <w:p w:rsidR="008D11FB" w:rsidRPr="00E63951" w:rsidRDefault="008D11FB" w:rsidP="008D11FB">
      <w:pPr>
        <w:pStyle w:val="341"/>
        <w:spacing w:before="318" w:after="0" w:line="276" w:lineRule="auto"/>
        <w:ind w:left="-709" w:right="-9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источники</w:t>
      </w:r>
    </w:p>
    <w:p w:rsidR="008D11FB" w:rsidRPr="00E63951" w:rsidRDefault="008D11FB" w:rsidP="008D11FB">
      <w:pPr>
        <w:pStyle w:val="231"/>
        <w:numPr>
          <w:ilvl w:val="0"/>
          <w:numId w:val="16"/>
        </w:numPr>
        <w:spacing w:before="65"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Водный кодекс РФ (введен в действие Федеральным законом от 03.06.2006 № 74-ФЗ) //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СЗ РФ. — 2006. — № 23. — Ст. 2381.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Гражданский кодекс РФ. Ч. 1 (введен в действие Федеральным законом от 30.11.1994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№</w:t>
      </w:r>
      <w:r w:rsidRPr="00E63951">
        <w:rPr>
          <w:rStyle w:val="1011pt"/>
          <w:rFonts w:ascii="Times New Roman" w:hAnsi="Times New Roman" w:cs="Times New Roman"/>
          <w:sz w:val="24"/>
          <w:szCs w:val="24"/>
        </w:rPr>
        <w:t xml:space="preserve"> 51-Фз)</w:t>
      </w:r>
      <w:r w:rsidRPr="00E63951">
        <w:rPr>
          <w:rFonts w:ascii="Times New Roman" w:hAnsi="Times New Roman" w:cs="Times New Roman"/>
          <w:sz w:val="24"/>
          <w:szCs w:val="24"/>
        </w:rPr>
        <w:t xml:space="preserve"> // СЗ РФ. — 1994. — № 32. — Ст. 3301.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Гражданский кодекс РФ. Ч. 2 (введен в действие Федеральным законом от 26.01.1996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№</w:t>
      </w:r>
      <w:r w:rsidRPr="00E63951">
        <w:rPr>
          <w:rStyle w:val="1011pt"/>
          <w:rFonts w:ascii="Times New Roman" w:hAnsi="Times New Roman" w:cs="Times New Roman"/>
          <w:sz w:val="24"/>
          <w:szCs w:val="24"/>
        </w:rPr>
        <w:t xml:space="preserve"> 14-Фз)</w:t>
      </w:r>
      <w:r w:rsidRPr="00E63951">
        <w:rPr>
          <w:rFonts w:ascii="Times New Roman" w:hAnsi="Times New Roman" w:cs="Times New Roman"/>
          <w:sz w:val="24"/>
          <w:szCs w:val="24"/>
        </w:rPr>
        <w:t xml:space="preserve"> // СЗ РФ. — 1996. — № 5. — Ст. 410.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Гражданский кодекс РФ. Ч. 3 (введен в действие Федеральным законом от 26.11.2001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№ 46-ФЗ) // СЗ РФ. — 2001. — № 49. — Ст. 4552.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Гражданский кодекс РФ. Ч. 4 (введен в действие Федеральным законом от 18.12.2006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№ 230-ФЗ) // СЗ РФ. — 2006. — № 52 (ч. I). — Ст. 5496.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Земельный кодекс РФ (введен в действие Федеральным законом от 25.10.2001 № 136-ФЗ) //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СЗ РФ. — 2001. — № 44. — Ст. 4147.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Кодекс РФ об административных правонарушениях (введен в действие Федеральным за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коном от 30.12.2001 № 195-ФЗ) // СЗ РФ. — 2002. — № 1 (Ч. I). — Ст. 1.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lastRenderedPageBreak/>
        <w:t>Трудовой кодекс РФ (введен в действие Федеральным законом от 30.12.2001 № 197-ФЗ) //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 xml:space="preserve">СЗ РФ. — 2002. — № 1 (Ч. </w:t>
      </w:r>
      <w:r w:rsidRPr="00E639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63951">
        <w:rPr>
          <w:rFonts w:ascii="Times New Roman" w:hAnsi="Times New Roman" w:cs="Times New Roman"/>
          <w:sz w:val="24"/>
          <w:szCs w:val="24"/>
        </w:rPr>
        <w:t>). — Ст. 3.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Уголовный кодекс РФ (введен в действие Федеральным законом от 13.06.1996 № 63-ФЗ) //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СЗ РФ. — 1996. — № 25. — Ст. 2954.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Закон РФ от 07.02.1992 № 2300-1 «О защите прав потребителей» // СЗ РФ. — 1992. —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№ 15. — Ст. 766.</w:t>
      </w:r>
    </w:p>
    <w:p w:rsidR="008D11FB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Закон РФ от 19.04.1991 № 1032-1 «О занятости населения в Российской Федерации» //</w:t>
      </w:r>
      <w:r w:rsidRPr="00E63951">
        <w:rPr>
          <w:rStyle w:val="103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Ведомости Съезда народных депутатов РФ и ВС РФ. — 1991. — № 18. — Ст. 566.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Закон РФ от 31.05.2002 № 62-ФЗ «О гражданстве Российской Федерации» // СЗ РФ. — 2002.Закон РФ от 21.02.1992 № 2395-1 «О недрах» (с изм. и доп.) // СЗ РФ. — 1995. — № 10. —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Ст. 823.</w:t>
      </w:r>
    </w:p>
    <w:p w:rsidR="008D11FB" w:rsidRPr="00E63951" w:rsidRDefault="008D11FB" w:rsidP="008D11FB">
      <w:pPr>
        <w:pStyle w:val="231"/>
        <w:numPr>
          <w:ilvl w:val="0"/>
          <w:numId w:val="16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Закон РФ от 11.02.1993 № 4462-1 «О Нотариате» (с изм. и доп.) // СЗ РФ. — 1993.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Федеральный закон от 31.05.2002 г. № 63-ФЗ «Об адвокатской деятельности и адвокатуре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в Российской Федерации» // СЗ РФ. — 2002.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 //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СЗ РФ. — 2012.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Федеральный закон от 30.03.1999 № 52-ФЗ «О санитарно-эпидемиологическом благопо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лучии населения» // СЗ РФ. — 1999. — № 14. — Ст. 1650.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Федеральный закон от 10.01.2002 № 7-ФЗ «Об охране окружающей среды» // СЗ РФ. — 2002. — № 2. — Ст. 133.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Федеральный закон от 24.04.1995 № 52-ФЗ «О животном мире» // Российская газета. — 1995. — 4 мая.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Федеральный закон от 04.05.1999 № 96-ФЗ «Об охране атмосферного воздуха» // СЗ РФ. — 1999. — № 18. — Ст. 2222.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Указ Президента РФ от 16.05.1996 № 724 «О поэтапном сокращении применения смерт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ной казни в связи с вхождением России в Совет Европы» // Российские вести. — 1996. — 18 мая.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Указ Президента РФ от 07.05.2012 № 596 «О долгосрочной государственной экономической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политике» // Российская газета. — 2012. — 9 мая.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зования» (зарегистрирован в Минюсте РФ 07.06.2012 № 24480).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E6395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63951">
        <w:rPr>
          <w:rFonts w:ascii="Times New Roman" w:hAnsi="Times New Roman" w:cs="Times New Roman"/>
          <w:sz w:val="24"/>
          <w:szCs w:val="24"/>
        </w:rPr>
        <w:t xml:space="preserve"> России от 29.12.2014 № 1645 «О внесении изменений в Приказ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17.05.2012 № 413 "Об утверж</w:t>
      </w:r>
      <w:r w:rsidRPr="00E63951">
        <w:rPr>
          <w:rFonts w:ascii="Times New Roman" w:hAnsi="Times New Roman" w:cs="Times New Roman"/>
          <w:sz w:val="24"/>
          <w:szCs w:val="24"/>
        </w:rPr>
        <w:softHyphen/>
        <w:t>дении федерального государственного образовательного стандарта среднего (полного) общего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образования"».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и ДПО Министерства образования и наука РФ от 17.03.2015 № 06-259 «Рекомендации по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программ среднего профессионального образования на базе основного общего образования с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учетом требований федеральных государственных образовательных стандартов и получаемой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профессии или специальности среднего профессионального образования».</w:t>
      </w:r>
    </w:p>
    <w:p w:rsidR="008D11FB" w:rsidRPr="00E63951" w:rsidRDefault="008D11FB" w:rsidP="008D11FB">
      <w:pPr>
        <w:pStyle w:val="231"/>
        <w:numPr>
          <w:ilvl w:val="0"/>
          <w:numId w:val="16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Готовимся к Единому государственному экзамену. Обществоведение. — М., 2014.</w:t>
      </w:r>
    </w:p>
    <w:p w:rsidR="008D11FB" w:rsidRPr="00E63951" w:rsidRDefault="008D11FB" w:rsidP="008D11FB">
      <w:pPr>
        <w:pStyle w:val="101"/>
        <w:numPr>
          <w:ilvl w:val="0"/>
          <w:numId w:val="16"/>
        </w:numPr>
        <w:spacing w:line="276" w:lineRule="auto"/>
        <w:ind w:right="-995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lastRenderedPageBreak/>
        <w:t xml:space="preserve">Единый государственный экзамен. Контрольные измерительные материалы. </w:t>
      </w:r>
      <w:proofErr w:type="gramStart"/>
      <w:r w:rsidRPr="00E63951">
        <w:rPr>
          <w:rFonts w:ascii="Times New Roman" w:hAnsi="Times New Roman" w:cs="Times New Roman"/>
          <w:sz w:val="24"/>
          <w:szCs w:val="24"/>
        </w:rPr>
        <w:t>Общество-</w:t>
      </w:r>
      <w:r w:rsidRPr="00E6395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E63951"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 w:rsidRPr="00E63951">
        <w:rPr>
          <w:rFonts w:ascii="Times New Roman" w:hAnsi="Times New Roman" w:cs="Times New Roman"/>
          <w:sz w:val="24"/>
          <w:szCs w:val="24"/>
        </w:rPr>
        <w:t>. — М., 2014.</w:t>
      </w:r>
    </w:p>
    <w:p w:rsidR="008D11FB" w:rsidRPr="00E63951" w:rsidRDefault="008D11FB" w:rsidP="008D11FB">
      <w:pPr>
        <w:pStyle w:val="231"/>
        <w:numPr>
          <w:ilvl w:val="0"/>
          <w:numId w:val="16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Учебно-тренировочные материалы для сдачи ЕГЭ. — М., 2014.</w:t>
      </w:r>
    </w:p>
    <w:p w:rsidR="008D11FB" w:rsidRPr="00E63951" w:rsidRDefault="008D11FB" w:rsidP="008D11FB">
      <w:pPr>
        <w:pStyle w:val="341"/>
        <w:spacing w:before="322" w:after="0" w:line="276" w:lineRule="auto"/>
        <w:ind w:left="-709" w:right="-995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34"/>
      <w:r w:rsidRPr="00E63951">
        <w:rPr>
          <w:rFonts w:ascii="Times New Roman" w:hAnsi="Times New Roman" w:cs="Times New Roman"/>
          <w:sz w:val="24"/>
          <w:szCs w:val="24"/>
        </w:rPr>
        <w:t>Интернет-ресурсы</w:t>
      </w:r>
      <w:bookmarkEnd w:id="6"/>
    </w:p>
    <w:p w:rsidR="008D11FB" w:rsidRPr="00E63951" w:rsidRDefault="00101D02" w:rsidP="008D11FB">
      <w:pPr>
        <w:pStyle w:val="231"/>
        <w:numPr>
          <w:ilvl w:val="0"/>
          <w:numId w:val="17"/>
        </w:numPr>
        <w:spacing w:before="65"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openclass</w:t>
        </w:r>
        <w:proofErr w:type="spellEnd"/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8D11FB" w:rsidRPr="00E63951">
        <w:rPr>
          <w:rFonts w:ascii="Times New Roman" w:hAnsi="Times New Roman" w:cs="Times New Roman"/>
          <w:sz w:val="24"/>
          <w:szCs w:val="24"/>
        </w:rPr>
        <w:t xml:space="preserve"> (Открытый класс: сетевые образовательные сообщества).</w:t>
      </w:r>
    </w:p>
    <w:p w:rsidR="008D11FB" w:rsidRPr="00E63951" w:rsidRDefault="00101D02" w:rsidP="008D11FB">
      <w:pPr>
        <w:pStyle w:val="231"/>
        <w:numPr>
          <w:ilvl w:val="0"/>
          <w:numId w:val="17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-</w:t>
        </w:r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collection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8D11FB" w:rsidRPr="00E63951">
        <w:rPr>
          <w:rFonts w:ascii="Times New Roman" w:hAnsi="Times New Roman" w:cs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8D11FB" w:rsidRPr="00E63951" w:rsidRDefault="00101D02" w:rsidP="008D11FB">
      <w:pPr>
        <w:pStyle w:val="231"/>
        <w:numPr>
          <w:ilvl w:val="0"/>
          <w:numId w:val="17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festival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.1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september</w:t>
        </w:r>
        <w:proofErr w:type="spellEnd"/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8D11FB" w:rsidRPr="00E63951">
        <w:rPr>
          <w:rFonts w:ascii="Times New Roman" w:hAnsi="Times New Roman" w:cs="Times New Roman"/>
          <w:sz w:val="24"/>
          <w:szCs w:val="24"/>
        </w:rPr>
        <w:t xml:space="preserve"> (Фестиваль педагогических идей «Открытый урок»).</w:t>
      </w:r>
    </w:p>
    <w:p w:rsidR="008D11FB" w:rsidRPr="00E63951" w:rsidRDefault="00101D02" w:rsidP="008D11FB">
      <w:pPr>
        <w:pStyle w:val="231"/>
        <w:numPr>
          <w:ilvl w:val="0"/>
          <w:numId w:val="17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base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garant</w:t>
        </w:r>
        <w:proofErr w:type="spellEnd"/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8D11FB" w:rsidRPr="00E63951">
        <w:rPr>
          <w:rFonts w:ascii="Times New Roman" w:hAnsi="Times New Roman" w:cs="Times New Roman"/>
          <w:sz w:val="24"/>
          <w:szCs w:val="24"/>
        </w:rPr>
        <w:t xml:space="preserve"> («ГАРАНТ» — информационно-правовой портал).</w:t>
      </w:r>
    </w:p>
    <w:p w:rsidR="008D11FB" w:rsidRPr="004C6ABD" w:rsidRDefault="00101D02" w:rsidP="008D11FB">
      <w:pPr>
        <w:pStyle w:val="231"/>
        <w:numPr>
          <w:ilvl w:val="0"/>
          <w:numId w:val="17"/>
        </w:numPr>
        <w:spacing w:line="276" w:lineRule="auto"/>
        <w:ind w:right="-995"/>
        <w:jc w:val="both"/>
        <w:rPr>
          <w:rFonts w:ascii="Times New Roman" w:hAnsi="Times New Roman" w:cs="Times New Roman"/>
          <w:sz w:val="24"/>
          <w:szCs w:val="24"/>
        </w:rPr>
        <w:sectPr w:rsidR="008D11FB" w:rsidRPr="004C6ABD" w:rsidSect="00E63951">
          <w:footerReference w:type="default" r:id="rId11"/>
          <w:headerReference w:type="first" r:id="rId12"/>
          <w:pgSz w:w="11905" w:h="16837"/>
          <w:pgMar w:top="1212" w:right="1415" w:bottom="1318" w:left="1699" w:header="1209" w:footer="1318" w:gutter="0"/>
          <w:cols w:space="720"/>
          <w:noEndnote/>
          <w:docGrid w:linePitch="360"/>
        </w:sectPr>
      </w:pPr>
      <w:hyperlink r:id="rId13" w:history="1"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istrodina</w:t>
        </w:r>
        <w:proofErr w:type="spellEnd"/>
        <w:r w:rsidR="008D11FB" w:rsidRPr="00E63951">
          <w:rPr>
            <w:rFonts w:ascii="Times New Roman" w:hAnsi="Times New Roman" w:cs="Times New Roman"/>
            <w:sz w:val="24"/>
            <w:szCs w:val="24"/>
          </w:rPr>
          <w:t>.</w:t>
        </w:r>
        <w:r w:rsidR="008D11FB" w:rsidRPr="00E63951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8D11FB" w:rsidRPr="00E63951">
        <w:rPr>
          <w:rFonts w:ascii="Times New Roman" w:hAnsi="Times New Roman" w:cs="Times New Roman"/>
          <w:sz w:val="24"/>
          <w:szCs w:val="24"/>
        </w:rPr>
        <w:t xml:space="preserve"> (Российский исторический иллюстрированный журнал «Родина</w:t>
      </w:r>
      <w:r w:rsidR="008D11FB" w:rsidRPr="004C6ABD">
        <w:rPr>
          <w:rFonts w:ascii="Times New Roman" w:hAnsi="Times New Roman" w:cs="Times New Roman"/>
          <w:sz w:val="24"/>
          <w:szCs w:val="24"/>
        </w:rPr>
        <w:t>»).</w:t>
      </w:r>
    </w:p>
    <w:p w:rsidR="00296056" w:rsidRPr="00443B99" w:rsidRDefault="00296056" w:rsidP="00296056">
      <w:pPr>
        <w:pStyle w:val="1"/>
        <w:keepNext w:val="0"/>
        <w:pageBreakBefore/>
        <w:spacing w:before="0" w:after="0" w:line="240" w:lineRule="auto"/>
        <w:ind w:left="539" w:right="635"/>
        <w:jc w:val="center"/>
        <w:rPr>
          <w:rFonts w:ascii="Times New Roman" w:hAnsi="Times New Roman"/>
          <w:iCs/>
          <w:sz w:val="24"/>
          <w:szCs w:val="24"/>
        </w:rPr>
      </w:pPr>
      <w:r w:rsidRPr="00443B99">
        <w:rPr>
          <w:rFonts w:ascii="Times New Roman" w:hAnsi="Times New Roman"/>
          <w:bCs w:val="0"/>
          <w:iCs/>
          <w:sz w:val="24"/>
          <w:szCs w:val="24"/>
        </w:rPr>
        <w:lastRenderedPageBreak/>
        <w:t xml:space="preserve">4. </w:t>
      </w:r>
      <w:r w:rsidRPr="00443B99">
        <w:rPr>
          <w:rFonts w:ascii="Times New Roman" w:hAnsi="Times New Roman"/>
          <w:bCs w:val="0"/>
          <w:iCs/>
          <w:caps/>
          <w:sz w:val="24"/>
          <w:szCs w:val="24"/>
        </w:rPr>
        <w:t>Контроль и оценка результатов освоения УЧЕБНО</w:t>
      </w:r>
      <w:bookmarkEnd w:id="5"/>
      <w:r w:rsidR="00B11183">
        <w:rPr>
          <w:rFonts w:ascii="Times New Roman" w:hAnsi="Times New Roman"/>
          <w:bCs w:val="0"/>
          <w:iCs/>
          <w:caps/>
          <w:sz w:val="24"/>
          <w:szCs w:val="24"/>
        </w:rPr>
        <w:t>го предмета</w:t>
      </w:r>
    </w:p>
    <w:p w:rsidR="00296056" w:rsidRDefault="00296056" w:rsidP="00296056">
      <w:pPr>
        <w:spacing w:before="240" w:after="240" w:line="276" w:lineRule="auto"/>
        <w:jc w:val="both"/>
        <w:rPr>
          <w:rFonts w:ascii="Times New Roman" w:hAnsi="Times New Roman"/>
        </w:rPr>
      </w:pPr>
      <w:r w:rsidRPr="00443B99">
        <w:rPr>
          <w:rFonts w:ascii="Times New Roman" w:hAnsi="Times New Roman"/>
          <w:b/>
        </w:rPr>
        <w:t>Контроль и оценка</w:t>
      </w:r>
      <w:r w:rsidR="00B11183">
        <w:rPr>
          <w:rFonts w:ascii="Times New Roman" w:hAnsi="Times New Roman"/>
        </w:rPr>
        <w:t xml:space="preserve"> результатов освоения учебного предмета</w:t>
      </w:r>
      <w:r w:rsidRPr="00443B99">
        <w:rPr>
          <w:rFonts w:ascii="Times New Roman" w:hAnsi="Times New Roman"/>
        </w:rPr>
        <w:t xml:space="preserve"> осуществляется преподавателем в процессе проведения практических занятий</w:t>
      </w:r>
      <w:r w:rsidR="00B11183">
        <w:rPr>
          <w:rFonts w:ascii="Times New Roman" w:hAnsi="Times New Roman"/>
        </w:rPr>
        <w:t>, тестирования.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2268"/>
      </w:tblGrid>
      <w:tr w:rsidR="00680472" w:rsidTr="001C4DCA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72" w:rsidRDefault="006804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Результаты обучения</w:t>
            </w:r>
          </w:p>
          <w:p w:rsidR="00680472" w:rsidRDefault="006804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472" w:rsidRDefault="006804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680472" w:rsidTr="001C4DCA">
        <w:trPr>
          <w:trHeight w:val="98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472" w:rsidRDefault="00680472" w:rsidP="00680472">
            <w:pPr>
              <w:pStyle w:val="181"/>
              <w:numPr>
                <w:ilvl w:val="0"/>
                <w:numId w:val="14"/>
              </w:numPr>
              <w:tabs>
                <w:tab w:val="left" w:pos="558"/>
              </w:tabs>
              <w:spacing w:before="64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4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общественной науки и практики, основанного на диалоге культур,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также различных форм общественного сознания, осознание своего места в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5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гражданская идентичность, патриотизм, уважение к своему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роду, чувство ответственности перед Родиной, уважение государственных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символов (герба, флага, гимна);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4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позиция в качестве активного и ответственного члена россий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общества, осознающего свои конституционные права и обязанности,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уважающего закон и правопорядок, обладающего чувством собственного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достоинства, осознанно принимающего традиционные национальные и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человеческие, гуманистические и демократические ценности;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5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собность вести диалог с другими людьми, достигать в нем взаимопонимания,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учитывая позиции всех участников, находить общие цели и сотрудничать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их достижения; эффективно разрешать конфликты;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4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саморазвитию и самовоспитанию в соответствии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общечеловеческими ценностями и идеалами гражданского общества, к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самостоятельной, творческой и ответственной деятельности; сознательное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непрерывному образованию как условию успешной профессио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нальной и общественной деятельности;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4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осознанное отношение к профессиональной деятельности как возможности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участия в решении личных, общественных, государственных, общенацио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нальных проблем;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4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созданию семьи на основе осознанного принятия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ценностей семейной жизни;</w:t>
            </w:r>
          </w:p>
          <w:p w:rsidR="00680472" w:rsidRDefault="00680472" w:rsidP="00680472">
            <w:pPr>
              <w:pStyle w:val="181"/>
              <w:numPr>
                <w:ilvl w:val="0"/>
                <w:numId w:val="14"/>
              </w:numPr>
              <w:tabs>
                <w:tab w:val="left" w:pos="563"/>
              </w:tabs>
              <w:spacing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48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</w:t>
            </w:r>
            <w:r>
              <w:rPr>
                <w:rStyle w:val="16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деятельности; самостоятельно осуществлять, контролировать и 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деятельность; использовать все возможные ресурсы для достижения</w:t>
            </w:r>
          </w:p>
          <w:p w:rsidR="00680472" w:rsidRDefault="00680472">
            <w:pPr>
              <w:pStyle w:val="71"/>
              <w:spacing w:after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реализации планов деятельности; выбирать успешные</w:t>
            </w:r>
            <w:r>
              <w:rPr>
                <w:rStyle w:val="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стратегии в различных ситуациях;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общественных наук, навыками разрешения проблем;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тических задач, применению различных методов познания;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деятельности, включая умение ориентироваться в различных источниках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социально-правовой и экономической информации, критически оценивать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интерпретировать информацию, получаемую из различных источни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ков;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нологий в решении когнитивных, коммуникативных и организационных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 с соблюдением требований эргономики, техники безопасности, гигие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ны, ресурсосбережения, правовых и этических норм, норм информационной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назначение и функции различных социальных, экономи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и правовых институтов;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стратегию поведения, с учетом гражданских и нравственных ценностей;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средствами: умение ясно, логично и точно излагать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свою точку зрения, использовать адекватные языковые средства, понятийный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аппарат обществознания;</w:t>
            </w:r>
          </w:p>
          <w:p w:rsidR="00680472" w:rsidRDefault="00680472">
            <w:pPr>
              <w:pStyle w:val="181"/>
              <w:spacing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810pt1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предметные: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 об обществе как целостной развивающейся системе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единстве и взаимодействии его основных сфер и институтов;</w:t>
            </w:r>
          </w:p>
          <w:p w:rsidR="00680472" w:rsidRDefault="00680472" w:rsidP="00680472">
            <w:pPr>
              <w:pStyle w:val="71"/>
              <w:numPr>
                <w:ilvl w:val="0"/>
                <w:numId w:val="15"/>
              </w:numPr>
              <w:tabs>
                <w:tab w:val="left" w:pos="284"/>
              </w:tabs>
              <w:spacing w:after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базовым понятийным аппаратом социальных наук;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умениями выявлять причинно-следственные, функциональные,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иерархические и другие связи социальных объектов и процессов;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основных тенденциях и возможных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перспективах развития мирового сообщества в глобальном мире;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методах познания социальных явлений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процессов;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полученные знания в повседневной жизни,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последствия принимаемых решений;</w:t>
            </w:r>
          </w:p>
          <w:p w:rsidR="00680472" w:rsidRDefault="00680472" w:rsidP="00680472">
            <w:pPr>
              <w:pStyle w:val="161"/>
              <w:numPr>
                <w:ilvl w:val="0"/>
                <w:numId w:val="15"/>
              </w:numPr>
              <w:tabs>
                <w:tab w:val="left" w:pos="863"/>
              </w:tabs>
              <w:spacing w:before="0"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оценивания социальной информации, умений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поиска информации в источниках различного типа для реконструкции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достающих звеньев с целью объяснения и оценки разнообразных явлений и</w:t>
            </w:r>
            <w:r>
              <w:rPr>
                <w:rStyle w:val="1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процессов общественного развития.</w:t>
            </w:r>
          </w:p>
          <w:p w:rsidR="00680472" w:rsidRDefault="0068047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680472" w:rsidRDefault="0068047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680472" w:rsidRDefault="00680472">
            <w:pPr>
              <w:pStyle w:val="ConsPlusNormal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Экспертная оценка на практическом занятии</w:t>
            </w: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ind w:right="-113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Экспертная оценка на практическом занятии</w:t>
            </w: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707B7" w:rsidRDefault="006707B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Экспертная оценка на практическом занятии</w:t>
            </w: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274F19" w:rsidRDefault="00274F1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680472" w:rsidRDefault="0068047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680472" w:rsidRDefault="00680472" w:rsidP="003460C5">
            <w:pPr>
              <w:jc w:val="both"/>
              <w:rPr>
                <w:bCs/>
                <w:i/>
                <w:lang w:eastAsia="en-US"/>
              </w:rPr>
            </w:pPr>
          </w:p>
        </w:tc>
      </w:tr>
    </w:tbl>
    <w:p w:rsidR="008E6BBA" w:rsidRPr="00443B99" w:rsidRDefault="008E6BBA" w:rsidP="00296056">
      <w:pPr>
        <w:spacing w:before="240" w:after="240" w:line="276" w:lineRule="auto"/>
        <w:jc w:val="both"/>
        <w:rPr>
          <w:rFonts w:ascii="Times New Roman" w:hAnsi="Times New Roman"/>
        </w:rPr>
      </w:pPr>
    </w:p>
    <w:p w:rsidR="00F91967" w:rsidRDefault="00F91967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E63951" w:rsidP="008E6BBA">
      <w:pPr>
        <w:spacing w:after="200" w:line="276" w:lineRule="auto"/>
      </w:pPr>
      <w:r>
        <w:rPr>
          <w:rFonts w:ascii="Times New Roman" w:eastAsia="Times New Roman" w:hAnsi="Times New Roman" w:cs="Times New Roman"/>
          <w:color w:val="auto"/>
        </w:rPr>
        <w:br w:type="page"/>
      </w:r>
    </w:p>
    <w:sectPr w:rsidR="008B76FC" w:rsidSect="00E63951">
      <w:footerReference w:type="default" r:id="rId14"/>
      <w:headerReference w:type="first" r:id="rId15"/>
      <w:pgSz w:w="11906" w:h="16838"/>
      <w:pgMar w:top="1134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D02" w:rsidRDefault="00101D02" w:rsidP="004D701C">
      <w:r>
        <w:separator/>
      </w:r>
    </w:p>
  </w:endnote>
  <w:endnote w:type="continuationSeparator" w:id="0">
    <w:p w:rsidR="00101D02" w:rsidRDefault="00101D02" w:rsidP="004D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EB0" w:rsidRDefault="00807EB0">
    <w:pPr>
      <w:rPr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EB0" w:rsidRDefault="00807EB0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D02" w:rsidRDefault="00101D02" w:rsidP="004D701C">
      <w:r>
        <w:separator/>
      </w:r>
    </w:p>
  </w:footnote>
  <w:footnote w:type="continuationSeparator" w:id="0">
    <w:p w:rsidR="00101D02" w:rsidRDefault="00101D02" w:rsidP="004D7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EB0" w:rsidRDefault="00807EB0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EB0" w:rsidRDefault="00807EB0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2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1B108A"/>
    <w:multiLevelType w:val="hybridMultilevel"/>
    <w:tmpl w:val="A4EA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F1F52"/>
    <w:multiLevelType w:val="hybridMultilevel"/>
    <w:tmpl w:val="97D8CA18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11E47B7B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3211DFE"/>
    <w:multiLevelType w:val="hybridMultilevel"/>
    <w:tmpl w:val="1138103E"/>
    <w:lvl w:ilvl="0" w:tplc="587298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67CF9"/>
    <w:multiLevelType w:val="hybridMultilevel"/>
    <w:tmpl w:val="8A2661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B5DFE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05750A3"/>
    <w:multiLevelType w:val="hybridMultilevel"/>
    <w:tmpl w:val="19CE4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55F9"/>
    <w:multiLevelType w:val="hybridMultilevel"/>
    <w:tmpl w:val="E646B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03952"/>
    <w:multiLevelType w:val="hybridMultilevel"/>
    <w:tmpl w:val="4CDE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3546A"/>
    <w:multiLevelType w:val="hybridMultilevel"/>
    <w:tmpl w:val="0EC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260CF"/>
    <w:multiLevelType w:val="hybridMultilevel"/>
    <w:tmpl w:val="C8B8B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9430A"/>
    <w:multiLevelType w:val="hybridMultilevel"/>
    <w:tmpl w:val="44B8CAD0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69C161D6"/>
    <w:multiLevelType w:val="hybridMultilevel"/>
    <w:tmpl w:val="F762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0F70B4"/>
    <w:multiLevelType w:val="hybridMultilevel"/>
    <w:tmpl w:val="19CE4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15EE9"/>
    <w:multiLevelType w:val="hybridMultilevel"/>
    <w:tmpl w:val="BA18B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10"/>
  </w:num>
  <w:num w:numId="6">
    <w:abstractNumId w:val="7"/>
  </w:num>
  <w:num w:numId="7">
    <w:abstractNumId w:val="12"/>
  </w:num>
  <w:num w:numId="8">
    <w:abstractNumId w:val="18"/>
  </w:num>
  <w:num w:numId="9">
    <w:abstractNumId w:val="9"/>
  </w:num>
  <w:num w:numId="10">
    <w:abstractNumId w:val="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0"/>
  </w:num>
  <w:num w:numId="15">
    <w:abstractNumId w:val="1"/>
  </w:num>
  <w:num w:numId="16">
    <w:abstractNumId w:val="14"/>
  </w:num>
  <w:num w:numId="17">
    <w:abstractNumId w:val="4"/>
  </w:num>
  <w:num w:numId="18">
    <w:abstractNumId w:val="17"/>
  </w:num>
  <w:num w:numId="19">
    <w:abstractNumId w:val="11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6FC"/>
    <w:rsid w:val="00082255"/>
    <w:rsid w:val="0008572F"/>
    <w:rsid w:val="000D23AA"/>
    <w:rsid w:val="00101D02"/>
    <w:rsid w:val="001160BF"/>
    <w:rsid w:val="00142967"/>
    <w:rsid w:val="0019036E"/>
    <w:rsid w:val="001C4DCA"/>
    <w:rsid w:val="002124D3"/>
    <w:rsid w:val="00265368"/>
    <w:rsid w:val="00274F19"/>
    <w:rsid w:val="00277648"/>
    <w:rsid w:val="00296056"/>
    <w:rsid w:val="002C1B6E"/>
    <w:rsid w:val="002D6941"/>
    <w:rsid w:val="003400CB"/>
    <w:rsid w:val="003460C5"/>
    <w:rsid w:val="003607AC"/>
    <w:rsid w:val="003E1E1E"/>
    <w:rsid w:val="003E385C"/>
    <w:rsid w:val="00402DA0"/>
    <w:rsid w:val="004707EB"/>
    <w:rsid w:val="004D701C"/>
    <w:rsid w:val="00527460"/>
    <w:rsid w:val="005317D1"/>
    <w:rsid w:val="0053257B"/>
    <w:rsid w:val="005B0119"/>
    <w:rsid w:val="005B3394"/>
    <w:rsid w:val="005E325E"/>
    <w:rsid w:val="006707B7"/>
    <w:rsid w:val="00680472"/>
    <w:rsid w:val="006932C9"/>
    <w:rsid w:val="006B3BE8"/>
    <w:rsid w:val="006D66FB"/>
    <w:rsid w:val="006F3BCE"/>
    <w:rsid w:val="007559A3"/>
    <w:rsid w:val="007A6295"/>
    <w:rsid w:val="007F472B"/>
    <w:rsid w:val="00807EB0"/>
    <w:rsid w:val="00854D97"/>
    <w:rsid w:val="008B76FC"/>
    <w:rsid w:val="008D11FB"/>
    <w:rsid w:val="008E6BBA"/>
    <w:rsid w:val="00921982"/>
    <w:rsid w:val="00984885"/>
    <w:rsid w:val="009B4009"/>
    <w:rsid w:val="00AA2BAB"/>
    <w:rsid w:val="00AF5D2C"/>
    <w:rsid w:val="00B11183"/>
    <w:rsid w:val="00BD5780"/>
    <w:rsid w:val="00C3251F"/>
    <w:rsid w:val="00C71C62"/>
    <w:rsid w:val="00C979C0"/>
    <w:rsid w:val="00CC0B65"/>
    <w:rsid w:val="00DA3857"/>
    <w:rsid w:val="00DE2025"/>
    <w:rsid w:val="00E21231"/>
    <w:rsid w:val="00E250BF"/>
    <w:rsid w:val="00E32CC7"/>
    <w:rsid w:val="00E509E4"/>
    <w:rsid w:val="00E63951"/>
    <w:rsid w:val="00F2415D"/>
    <w:rsid w:val="00F91003"/>
    <w:rsid w:val="00F91967"/>
    <w:rsid w:val="00F95659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31E9"/>
  <w15:docId w15:val="{66EF8F10-17BA-4CBD-937B-508FA2A9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6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 Знак1 Знак,Заголовок 1 Знак Знак,Знак1 Знак Знак, Знак1 Знак Знак"/>
    <w:basedOn w:val="a"/>
    <w:next w:val="a"/>
    <w:link w:val="11"/>
    <w:qFormat/>
    <w:rsid w:val="00E63951"/>
    <w:pPr>
      <w:keepNext/>
      <w:spacing w:before="240" w:after="60" w:line="276" w:lineRule="auto"/>
      <w:outlineLvl w:val="0"/>
    </w:pPr>
    <w:rPr>
      <w:rFonts w:ascii="Cambria" w:eastAsia="Calibri" w:hAnsi="Cambria" w:cs="Times New Roman"/>
      <w:b/>
      <w:bCs/>
      <w:color w:val="auto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8B76FC"/>
    <w:pPr>
      <w:shd w:val="clear" w:color="auto" w:fill="FFFFFF"/>
      <w:spacing w:before="1680" w:line="230" w:lineRule="exact"/>
      <w:ind w:firstLine="28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B76FC"/>
    <w:rPr>
      <w:rFonts w:ascii="Century Schoolbook" w:eastAsia="Arial Unicode MS" w:hAnsi="Century Schoolbook" w:cs="Century Schoolbook"/>
      <w:sz w:val="20"/>
      <w:szCs w:val="20"/>
      <w:shd w:val="clear" w:color="auto" w:fill="FFFFFF"/>
      <w:lang w:eastAsia="ru-RU"/>
    </w:rPr>
  </w:style>
  <w:style w:type="character" w:customStyle="1" w:styleId="a6">
    <w:name w:val="Основной текст + Полужирный"/>
    <w:uiPriority w:val="99"/>
    <w:rsid w:val="008B76FC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16">
    <w:name w:val="Основной текст (16)"/>
    <w:basedOn w:val="a0"/>
    <w:link w:val="161"/>
    <w:uiPriority w:val="99"/>
    <w:rsid w:val="008B76F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5">
    <w:name w:val="Основной текст (16)5"/>
    <w:basedOn w:val="16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8B76FC"/>
    <w:pPr>
      <w:shd w:val="clear" w:color="auto" w:fill="FFFFFF"/>
      <w:spacing w:before="60" w:line="230" w:lineRule="exact"/>
      <w:ind w:hanging="280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7">
    <w:name w:val="Основной текст (7)"/>
    <w:basedOn w:val="a0"/>
    <w:link w:val="71"/>
    <w:uiPriority w:val="99"/>
    <w:rsid w:val="008B76F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42">
    <w:name w:val="Заголовок №4 (2)"/>
    <w:basedOn w:val="a0"/>
    <w:link w:val="421"/>
    <w:uiPriority w:val="99"/>
    <w:rsid w:val="008B76FC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18">
    <w:name w:val="Основной текст (18)"/>
    <w:basedOn w:val="a0"/>
    <w:link w:val="181"/>
    <w:uiPriority w:val="99"/>
    <w:rsid w:val="008B76FC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164">
    <w:name w:val="Основной текст (16)4"/>
    <w:basedOn w:val="16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63">
    <w:name w:val="Основной текст (16)3"/>
    <w:basedOn w:val="16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810pt1">
    <w:name w:val="Основной текст (18) + 10 pt1"/>
    <w:aliases w:val="Не полужирный1,Не курсив1"/>
    <w:basedOn w:val="18"/>
    <w:uiPriority w:val="99"/>
    <w:rsid w:val="008B76FC"/>
    <w:rPr>
      <w:rFonts w:ascii="Century Schoolbook" w:hAnsi="Century Schoolbook" w:cs="Century Schoolbook"/>
      <w:b/>
      <w:bCs/>
      <w:i/>
      <w:iCs/>
      <w:noProof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8B76FC"/>
    <w:pPr>
      <w:shd w:val="clear" w:color="auto" w:fill="FFFFFF"/>
      <w:spacing w:after="1680" w:line="221" w:lineRule="exact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421">
    <w:name w:val="Заголовок №4 (2)1"/>
    <w:basedOn w:val="a"/>
    <w:link w:val="42"/>
    <w:uiPriority w:val="99"/>
    <w:rsid w:val="008B76FC"/>
    <w:pPr>
      <w:shd w:val="clear" w:color="auto" w:fill="FFFFFF"/>
      <w:spacing w:after="30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181">
    <w:name w:val="Основной текст (18)1"/>
    <w:basedOn w:val="a"/>
    <w:link w:val="18"/>
    <w:uiPriority w:val="99"/>
    <w:rsid w:val="008B76FC"/>
    <w:pPr>
      <w:shd w:val="clear" w:color="auto" w:fill="FFFFFF"/>
      <w:spacing w:before="60" w:line="230" w:lineRule="exact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ConsPlusNormal">
    <w:name w:val="ConsPlusNormal"/>
    <w:rsid w:val="008B76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932C9"/>
    <w:pPr>
      <w:ind w:left="720"/>
      <w:contextualSpacing/>
    </w:pPr>
  </w:style>
  <w:style w:type="character" w:customStyle="1" w:styleId="235">
    <w:name w:val="Основной текст (23)5"/>
    <w:basedOn w:val="a0"/>
    <w:uiPriority w:val="99"/>
    <w:rsid w:val="006932C9"/>
    <w:rPr>
      <w:rFonts w:ascii="Century Schoolbook" w:hAnsi="Century Schoolbook" w:cs="Century Schoolbook"/>
      <w:noProof/>
      <w:sz w:val="18"/>
      <w:szCs w:val="18"/>
    </w:rPr>
  </w:style>
  <w:style w:type="character" w:customStyle="1" w:styleId="44">
    <w:name w:val="Заголовок №4 (4)"/>
    <w:basedOn w:val="a0"/>
    <w:link w:val="441"/>
    <w:uiPriority w:val="99"/>
    <w:rsid w:val="004707EB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paragraph" w:customStyle="1" w:styleId="441">
    <w:name w:val="Заголовок №4 (4)1"/>
    <w:basedOn w:val="a"/>
    <w:link w:val="44"/>
    <w:uiPriority w:val="99"/>
    <w:rsid w:val="004707EB"/>
    <w:pPr>
      <w:shd w:val="clear" w:color="auto" w:fill="FFFFFF"/>
      <w:spacing w:before="300" w:after="300" w:line="240" w:lineRule="atLeast"/>
      <w:outlineLvl w:val="3"/>
    </w:pPr>
    <w:rPr>
      <w:rFonts w:ascii="Franklin Gothic Book" w:eastAsiaTheme="minorHAnsi" w:hAnsi="Franklin Gothic Book" w:cs="Franklin Gothic Book"/>
      <w:b/>
      <w:bCs/>
      <w:i/>
      <w:iCs/>
      <w:color w:val="auto"/>
      <w:sz w:val="26"/>
      <w:szCs w:val="26"/>
      <w:lang w:eastAsia="en-US"/>
    </w:rPr>
  </w:style>
  <w:style w:type="character" w:customStyle="1" w:styleId="5">
    <w:name w:val="Основной текст (5)"/>
    <w:basedOn w:val="a0"/>
    <w:link w:val="5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43">
    <w:name w:val="Заголовок №4 (3)"/>
    <w:basedOn w:val="a0"/>
    <w:link w:val="431"/>
    <w:uiPriority w:val="99"/>
    <w:rsid w:val="0019036E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6)"/>
    <w:basedOn w:val="a0"/>
    <w:link w:val="261"/>
    <w:uiPriority w:val="99"/>
    <w:rsid w:val="0019036E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8">
    <w:name w:val="Основной текст (28)"/>
    <w:basedOn w:val="a0"/>
    <w:link w:val="281"/>
    <w:uiPriority w:val="99"/>
    <w:rsid w:val="0019036E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3">
    <w:name w:val="Основной текст (23)"/>
    <w:basedOn w:val="a0"/>
    <w:link w:val="23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0">
    <w:name w:val="Основной текст (30)"/>
    <w:basedOn w:val="a0"/>
    <w:link w:val="30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63">
    <w:name w:val="Основной текст (26)3"/>
    <w:basedOn w:val="26"/>
    <w:uiPriority w:val="99"/>
    <w:rsid w:val="0019036E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303">
    <w:name w:val="Основной текст (30)3"/>
    <w:basedOn w:val="30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49pt">
    <w:name w:val="Основной текст (34) + 9 pt"/>
    <w:aliases w:val="Не малые прописные"/>
    <w:basedOn w:val="a0"/>
    <w:uiPriority w:val="99"/>
    <w:rsid w:val="0019036E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233">
    <w:name w:val="Основной текст (23)3"/>
    <w:basedOn w:val="23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02">
    <w:name w:val="Основной текст (30)2"/>
    <w:basedOn w:val="30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232">
    <w:name w:val="Основной текст (23)2"/>
    <w:basedOn w:val="23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49pt1">
    <w:name w:val="Основной текст (34) + 9 pt1"/>
    <w:aliases w:val="Не малые прописные1"/>
    <w:basedOn w:val="a0"/>
    <w:uiPriority w:val="99"/>
    <w:rsid w:val="0019036E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51">
    <w:name w:val="Основной текст (5)1"/>
    <w:basedOn w:val="a"/>
    <w:link w:val="5"/>
    <w:uiPriority w:val="99"/>
    <w:rsid w:val="0019036E"/>
    <w:pPr>
      <w:shd w:val="clear" w:color="auto" w:fill="FFFFFF"/>
      <w:spacing w:before="3540" w:line="317" w:lineRule="exact"/>
      <w:jc w:val="center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431">
    <w:name w:val="Заголовок №4 (3)1"/>
    <w:basedOn w:val="a"/>
    <w:link w:val="43"/>
    <w:uiPriority w:val="99"/>
    <w:rsid w:val="0019036E"/>
    <w:pPr>
      <w:shd w:val="clear" w:color="auto" w:fill="FFFFFF"/>
      <w:spacing w:before="480" w:after="240" w:line="240" w:lineRule="atLeast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261">
    <w:name w:val="Основной текст (26)1"/>
    <w:basedOn w:val="a"/>
    <w:link w:val="26"/>
    <w:uiPriority w:val="99"/>
    <w:rsid w:val="0019036E"/>
    <w:pPr>
      <w:shd w:val="clear" w:color="auto" w:fill="FFFFFF"/>
      <w:spacing w:line="206" w:lineRule="exact"/>
      <w:jc w:val="center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81">
    <w:name w:val="Основной текст (28)1"/>
    <w:basedOn w:val="a"/>
    <w:link w:val="28"/>
    <w:uiPriority w:val="99"/>
    <w:rsid w:val="0019036E"/>
    <w:pPr>
      <w:shd w:val="clear" w:color="auto" w:fill="FFFFFF"/>
      <w:spacing w:line="202" w:lineRule="exact"/>
      <w:jc w:val="both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31">
    <w:name w:val="Основной текст (23)1"/>
    <w:basedOn w:val="a"/>
    <w:link w:val="23"/>
    <w:uiPriority w:val="99"/>
    <w:rsid w:val="0019036E"/>
    <w:pPr>
      <w:shd w:val="clear" w:color="auto" w:fill="FFFFFF"/>
      <w:spacing w:line="216" w:lineRule="exact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301">
    <w:name w:val="Основной текст (30)1"/>
    <w:basedOn w:val="a"/>
    <w:link w:val="30"/>
    <w:uiPriority w:val="99"/>
    <w:rsid w:val="0019036E"/>
    <w:pPr>
      <w:shd w:val="clear" w:color="auto" w:fill="FFFFFF"/>
      <w:spacing w:line="216" w:lineRule="exact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character" w:customStyle="1" w:styleId="234">
    <w:name w:val="Основной текст (23)4"/>
    <w:basedOn w:val="23"/>
    <w:uiPriority w:val="99"/>
    <w:rsid w:val="00E2123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19">
    <w:name w:val="Основной текст (19)"/>
    <w:basedOn w:val="a0"/>
    <w:link w:val="191"/>
    <w:uiPriority w:val="99"/>
    <w:rsid w:val="006B3BE8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91">
    <w:name w:val="Основной текст (19)1"/>
    <w:basedOn w:val="a"/>
    <w:link w:val="19"/>
    <w:uiPriority w:val="99"/>
    <w:rsid w:val="006B3BE8"/>
    <w:pPr>
      <w:shd w:val="clear" w:color="auto" w:fill="FFFFFF"/>
      <w:spacing w:after="300" w:line="230" w:lineRule="exact"/>
      <w:jc w:val="center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173">
    <w:name w:val="Основной текст (17)3"/>
    <w:basedOn w:val="a0"/>
    <w:uiPriority w:val="99"/>
    <w:rsid w:val="00BD5780"/>
    <w:rPr>
      <w:rFonts w:ascii="Century Schoolbook" w:hAnsi="Century Schoolbook" w:cs="Century Schoolbook"/>
      <w:noProof/>
      <w:sz w:val="20"/>
      <w:szCs w:val="20"/>
    </w:rPr>
  </w:style>
  <w:style w:type="character" w:customStyle="1" w:styleId="17">
    <w:name w:val="Основной текст (17)"/>
    <w:basedOn w:val="a0"/>
    <w:link w:val="171"/>
    <w:uiPriority w:val="99"/>
    <w:rsid w:val="00E63951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E63951"/>
    <w:pPr>
      <w:shd w:val="clear" w:color="auto" w:fill="FFFFFF"/>
      <w:spacing w:after="480" w:line="235" w:lineRule="exact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10">
    <w:name w:val="Заголовок 1 Знак"/>
    <w:basedOn w:val="a0"/>
    <w:uiPriority w:val="9"/>
    <w:rsid w:val="00E63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 Знак1 Знак Знак1,Заголовок 1 Знак Знак Знак,Знак1 Знак Знак Знак, Знак1 Знак Знак Знак"/>
    <w:basedOn w:val="a0"/>
    <w:link w:val="1"/>
    <w:rsid w:val="00E63951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100">
    <w:name w:val="Основной текст (10)"/>
    <w:basedOn w:val="a0"/>
    <w:link w:val="101"/>
    <w:uiPriority w:val="99"/>
    <w:rsid w:val="00E6395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2">
    <w:name w:val="Основной текст (12)"/>
    <w:basedOn w:val="a0"/>
    <w:link w:val="121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2">
    <w:name w:val="Заголовок №2"/>
    <w:basedOn w:val="a0"/>
    <w:link w:val="21"/>
    <w:uiPriority w:val="99"/>
    <w:rsid w:val="00E63951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210">
    <w:name w:val="Основной текст (21)"/>
    <w:basedOn w:val="a0"/>
    <w:link w:val="211"/>
    <w:uiPriority w:val="99"/>
    <w:rsid w:val="00E63951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34">
    <w:name w:val="Заголовок №3 (4)"/>
    <w:basedOn w:val="a0"/>
    <w:link w:val="341"/>
    <w:uiPriority w:val="99"/>
    <w:rsid w:val="00E63951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230">
    <w:name w:val="Основной текст (23) + Курсив"/>
    <w:basedOn w:val="23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2">
    <w:name w:val="Основной текст (10) + Курсив"/>
    <w:basedOn w:val="100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3">
    <w:name w:val="Основной текст (10)3"/>
    <w:basedOn w:val="100"/>
    <w:uiPriority w:val="99"/>
    <w:rsid w:val="00E6395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1011pt">
    <w:name w:val="Основной текст (10) + 11 pt"/>
    <w:aliases w:val="Малые прописные"/>
    <w:basedOn w:val="100"/>
    <w:uiPriority w:val="99"/>
    <w:rsid w:val="00E63951"/>
    <w:rPr>
      <w:rFonts w:ascii="Century Schoolbook" w:hAnsi="Century Schoolbook" w:cs="Century Schoolbook"/>
      <w:smallCaps/>
      <w:sz w:val="22"/>
      <w:szCs w:val="22"/>
      <w:shd w:val="clear" w:color="auto" w:fill="FFFFFF"/>
    </w:rPr>
  </w:style>
  <w:style w:type="character" w:customStyle="1" w:styleId="1020">
    <w:name w:val="Основной текст (10)2"/>
    <w:basedOn w:val="100"/>
    <w:uiPriority w:val="99"/>
    <w:rsid w:val="00E6395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E63951"/>
    <w:pPr>
      <w:shd w:val="clear" w:color="auto" w:fill="FFFFFF"/>
      <w:spacing w:line="235" w:lineRule="exact"/>
      <w:ind w:firstLine="320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121">
    <w:name w:val="Основной текст (12)1"/>
    <w:basedOn w:val="a"/>
    <w:link w:val="12"/>
    <w:uiPriority w:val="99"/>
    <w:rsid w:val="00E63951"/>
    <w:pPr>
      <w:shd w:val="clear" w:color="auto" w:fill="FFFFFF"/>
      <w:spacing w:before="300" w:line="216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21">
    <w:name w:val="Заголовок №21"/>
    <w:basedOn w:val="a"/>
    <w:link w:val="2"/>
    <w:uiPriority w:val="99"/>
    <w:rsid w:val="00E63951"/>
    <w:pPr>
      <w:shd w:val="clear" w:color="auto" w:fill="FFFFFF"/>
      <w:spacing w:after="1680" w:line="240" w:lineRule="atLeast"/>
      <w:outlineLvl w:val="1"/>
    </w:pPr>
    <w:rPr>
      <w:rFonts w:ascii="Franklin Gothic Book" w:eastAsiaTheme="minorHAnsi" w:hAnsi="Franklin Gothic Book" w:cs="Franklin Gothic Book"/>
      <w:b/>
      <w:bCs/>
      <w:color w:val="auto"/>
      <w:sz w:val="36"/>
      <w:szCs w:val="36"/>
      <w:lang w:eastAsia="en-US"/>
    </w:rPr>
  </w:style>
  <w:style w:type="paragraph" w:customStyle="1" w:styleId="211">
    <w:name w:val="Основной текст (21)1"/>
    <w:basedOn w:val="a"/>
    <w:link w:val="210"/>
    <w:uiPriority w:val="99"/>
    <w:rsid w:val="00E63951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341">
    <w:name w:val="Заголовок №3 (4)1"/>
    <w:basedOn w:val="a"/>
    <w:link w:val="34"/>
    <w:uiPriority w:val="99"/>
    <w:rsid w:val="00E63951"/>
    <w:pPr>
      <w:shd w:val="clear" w:color="auto" w:fill="FFFFFF"/>
      <w:spacing w:before="2280" w:after="12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paragraph" w:customStyle="1" w:styleId="ConsPlusNonformat">
    <w:name w:val="ConsPlusNonformat"/>
    <w:rsid w:val="00296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07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07AC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3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" TargetMode="External"/><Relationship Id="rId13" Type="http://schemas.openxmlformats.org/officeDocument/2006/relationships/hyperlink" Target="http://www.istrodin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class.ru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base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stival.1september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6233</Words>
  <Characters>35534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2021-05-05T04:02:00Z</cp:lastPrinted>
  <dcterms:created xsi:type="dcterms:W3CDTF">2020-01-19T12:06:00Z</dcterms:created>
  <dcterms:modified xsi:type="dcterms:W3CDTF">2021-05-05T04:02:00Z</dcterms:modified>
</cp:coreProperties>
</file>